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476" w:rsidRPr="008D0476" w:rsidRDefault="008D0476" w:rsidP="008D0476">
      <w:pPr>
        <w:shd w:val="clear" w:color="auto" w:fill="FFFFFF"/>
        <w:spacing w:after="225" w:line="240" w:lineRule="auto"/>
        <w:outlineLvl w:val="1"/>
        <w:rPr>
          <w:rFonts w:ascii="Arial" w:eastAsia="Times New Roman" w:hAnsi="Arial" w:cs="Arial"/>
          <w:b/>
          <w:bCs/>
          <w:color w:val="000000"/>
          <w:sz w:val="21"/>
          <w:szCs w:val="21"/>
          <w:lang w:eastAsia="tr-TR"/>
        </w:rPr>
      </w:pPr>
      <w:bookmarkStart w:id="0" w:name="_GoBack"/>
      <w:bookmarkEnd w:id="0"/>
      <w:r w:rsidRPr="008D0476">
        <w:rPr>
          <w:rFonts w:ascii="Arial" w:eastAsia="Times New Roman" w:hAnsi="Arial" w:cs="Arial"/>
          <w:b/>
          <w:bCs/>
          <w:color w:val="000000"/>
          <w:sz w:val="21"/>
          <w:szCs w:val="21"/>
          <w:lang w:eastAsia="tr-TR"/>
        </w:rPr>
        <w:t>Aşırı Sıcaklarda Alınması Gereken Önlemler</w:t>
      </w:r>
    </w:p>
    <w:p w:rsidR="008D0476" w:rsidRPr="008D0476" w:rsidRDefault="008D0476" w:rsidP="008D0476">
      <w:pPr>
        <w:shd w:val="clear" w:color="auto" w:fill="FFFFFF"/>
        <w:spacing w:after="0" w:line="240" w:lineRule="auto"/>
        <w:jc w:val="center"/>
        <w:rPr>
          <w:rFonts w:ascii="Arial" w:eastAsia="Times New Roman" w:hAnsi="Arial" w:cs="Arial"/>
          <w:color w:val="010101"/>
          <w:sz w:val="18"/>
          <w:szCs w:val="18"/>
          <w:lang w:eastAsia="tr-TR"/>
        </w:rPr>
      </w:pPr>
      <w:r w:rsidRPr="008D0476">
        <w:rPr>
          <w:rFonts w:ascii="Helvetica" w:eastAsia="Times New Roman" w:hAnsi="Helvetica" w:cs="Helvetica"/>
          <w:b/>
          <w:bCs/>
          <w:color w:val="010101"/>
          <w:sz w:val="18"/>
          <w:szCs w:val="18"/>
          <w:lang w:eastAsia="tr-TR"/>
        </w:rPr>
        <w:t> </w:t>
      </w:r>
    </w:p>
    <w:p w:rsidR="008D0476" w:rsidRPr="008D0476" w:rsidRDefault="008D0476" w:rsidP="008D0476">
      <w:pPr>
        <w:shd w:val="clear" w:color="auto" w:fill="FFFFFF"/>
        <w:spacing w:after="0" w:line="240" w:lineRule="auto"/>
        <w:jc w:val="center"/>
        <w:rPr>
          <w:rFonts w:ascii="Arial" w:eastAsia="Times New Roman" w:hAnsi="Arial" w:cs="Arial"/>
          <w:color w:val="010101"/>
          <w:sz w:val="18"/>
          <w:szCs w:val="18"/>
          <w:lang w:eastAsia="tr-TR"/>
        </w:rPr>
      </w:pPr>
      <w:r w:rsidRPr="008D0476">
        <w:rPr>
          <w:rFonts w:ascii="Helvetica" w:eastAsia="Times New Roman" w:hAnsi="Helvetica" w:cs="Helvetica"/>
          <w:b/>
          <w:bCs/>
          <w:color w:val="010101"/>
          <w:sz w:val="18"/>
          <w:szCs w:val="18"/>
          <w:lang w:eastAsia="tr-TR"/>
        </w:rPr>
        <w:t> </w:t>
      </w:r>
    </w:p>
    <w:p w:rsidR="008D0476" w:rsidRPr="008D0476" w:rsidRDefault="008D0476" w:rsidP="008D0476">
      <w:pPr>
        <w:shd w:val="clear" w:color="auto" w:fill="FFFFFF"/>
        <w:spacing w:after="0" w:line="240" w:lineRule="auto"/>
        <w:jc w:val="center"/>
        <w:rPr>
          <w:rFonts w:ascii="Arial" w:eastAsia="Times New Roman" w:hAnsi="Arial" w:cs="Arial"/>
          <w:color w:val="010101"/>
          <w:sz w:val="18"/>
          <w:szCs w:val="18"/>
          <w:lang w:eastAsia="tr-TR"/>
        </w:rPr>
      </w:pPr>
      <w:r w:rsidRPr="008D0476">
        <w:rPr>
          <w:rFonts w:ascii="Helvetica" w:eastAsia="Times New Roman" w:hAnsi="Helvetica" w:cs="Helvetica"/>
          <w:b/>
          <w:bCs/>
          <w:color w:val="010101"/>
          <w:sz w:val="18"/>
          <w:szCs w:val="18"/>
          <w:lang w:eastAsia="tr-TR"/>
        </w:rPr>
        <w:t> </w:t>
      </w:r>
    </w:p>
    <w:p w:rsidR="008D0476" w:rsidRPr="008D0476" w:rsidRDefault="008D0476" w:rsidP="008D0476">
      <w:pPr>
        <w:shd w:val="clear" w:color="auto" w:fill="FFFFFF"/>
        <w:spacing w:after="0" w:line="240" w:lineRule="auto"/>
        <w:ind w:firstLine="708"/>
        <w:jc w:val="both"/>
        <w:rPr>
          <w:rFonts w:ascii="Arial" w:eastAsia="Times New Roman" w:hAnsi="Arial" w:cs="Arial"/>
          <w:color w:val="010101"/>
          <w:sz w:val="18"/>
          <w:szCs w:val="18"/>
          <w:lang w:eastAsia="tr-TR"/>
        </w:rPr>
      </w:pPr>
      <w:r w:rsidRPr="008D0476">
        <w:rPr>
          <w:rFonts w:ascii="Helvetica" w:eastAsia="Times New Roman" w:hAnsi="Helvetica" w:cs="Helvetica"/>
          <w:color w:val="010101"/>
          <w:sz w:val="24"/>
          <w:szCs w:val="24"/>
          <w:lang w:eastAsia="tr-TR"/>
        </w:rPr>
        <w:t>Aşırı sıcaklar çeşitli sağlık problemlerini de beraberinde getirmektedir. Sıcaklık ve nem artışına bağlı olarak vücut ısısı artmakta ve metabolizma bu yeni duruma uyum sağlamaya çalışmaktadır. Normalde terleme ile vücut ısısı dengede tutulmaya çalışılır. Ancak aşırı sıcaklarda sadece terleyerek vücut ısısı dengede tutulamaz. </w:t>
      </w:r>
      <w:r w:rsidRPr="008D0476">
        <w:rPr>
          <w:rFonts w:ascii="Helvetica" w:eastAsia="Times New Roman" w:hAnsi="Helvetica" w:cs="Helvetica"/>
          <w:b/>
          <w:bCs/>
          <w:color w:val="010101"/>
          <w:sz w:val="24"/>
          <w:szCs w:val="24"/>
          <w:lang w:eastAsia="tr-TR"/>
        </w:rPr>
        <w:t>Yaşlılar, bebekler ve kronik hastalığı olanlarda</w:t>
      </w:r>
      <w:r w:rsidRPr="008D0476">
        <w:rPr>
          <w:rFonts w:ascii="Helvetica" w:eastAsia="Times New Roman" w:hAnsi="Helvetica" w:cs="Helvetica"/>
          <w:color w:val="010101"/>
          <w:sz w:val="24"/>
          <w:szCs w:val="24"/>
          <w:lang w:eastAsia="tr-TR"/>
        </w:rPr>
        <w:t> terleme mekanizması ile vücut ısısının dengede tutulması her zaman mümkün olmayabilir. Yine ortamdaki nem oranı yüksekse terleme suretiyle vücut ısısı yeterli düzeyde düşmeyebilir. Ayrıca </w:t>
      </w:r>
      <w:r w:rsidRPr="008D0476">
        <w:rPr>
          <w:rFonts w:ascii="Helvetica" w:eastAsia="Times New Roman" w:hAnsi="Helvetica" w:cs="Helvetica"/>
          <w:b/>
          <w:bCs/>
          <w:color w:val="010101"/>
          <w:sz w:val="24"/>
          <w:szCs w:val="24"/>
          <w:lang w:eastAsia="tr-TR"/>
        </w:rPr>
        <w:t>şişmanlık</w:t>
      </w:r>
      <w:r w:rsidRPr="008D0476">
        <w:rPr>
          <w:rFonts w:ascii="Helvetica" w:eastAsia="Times New Roman" w:hAnsi="Helvetica" w:cs="Helvetica"/>
          <w:color w:val="010101"/>
          <w:sz w:val="24"/>
          <w:szCs w:val="24"/>
          <w:lang w:eastAsia="tr-TR"/>
        </w:rPr>
        <w:t>, herhangi bir hastalığa bağlı </w:t>
      </w:r>
      <w:r w:rsidRPr="008D0476">
        <w:rPr>
          <w:rFonts w:ascii="Helvetica" w:eastAsia="Times New Roman" w:hAnsi="Helvetica" w:cs="Helvetica"/>
          <w:b/>
          <w:bCs/>
          <w:color w:val="010101"/>
          <w:sz w:val="24"/>
          <w:szCs w:val="24"/>
          <w:lang w:eastAsia="tr-TR"/>
        </w:rPr>
        <w:t>yüksek ateş</w:t>
      </w:r>
      <w:r w:rsidRPr="008D0476">
        <w:rPr>
          <w:rFonts w:ascii="Helvetica" w:eastAsia="Times New Roman" w:hAnsi="Helvetica" w:cs="Helvetica"/>
          <w:color w:val="010101"/>
          <w:sz w:val="24"/>
          <w:szCs w:val="24"/>
          <w:lang w:eastAsia="tr-TR"/>
        </w:rPr>
        <w:t>, aşırı sıvı kaybı (</w:t>
      </w:r>
      <w:proofErr w:type="spellStart"/>
      <w:r w:rsidRPr="008D0476">
        <w:rPr>
          <w:rFonts w:ascii="Helvetica" w:eastAsia="Times New Roman" w:hAnsi="Helvetica" w:cs="Helvetica"/>
          <w:color w:val="010101"/>
          <w:sz w:val="24"/>
          <w:szCs w:val="24"/>
          <w:lang w:eastAsia="tr-TR"/>
        </w:rPr>
        <w:t>dehidratasyon</w:t>
      </w:r>
      <w:proofErr w:type="spellEnd"/>
      <w:r w:rsidRPr="008D0476">
        <w:rPr>
          <w:rFonts w:ascii="Helvetica" w:eastAsia="Times New Roman" w:hAnsi="Helvetica" w:cs="Helvetica"/>
          <w:color w:val="010101"/>
          <w:sz w:val="24"/>
          <w:szCs w:val="24"/>
          <w:lang w:eastAsia="tr-TR"/>
        </w:rPr>
        <w:t>), </w:t>
      </w:r>
      <w:r w:rsidRPr="008D0476">
        <w:rPr>
          <w:rFonts w:ascii="Helvetica" w:eastAsia="Times New Roman" w:hAnsi="Helvetica" w:cs="Helvetica"/>
          <w:b/>
          <w:bCs/>
          <w:color w:val="010101"/>
          <w:sz w:val="24"/>
          <w:szCs w:val="24"/>
          <w:lang w:eastAsia="tr-TR"/>
        </w:rPr>
        <w:t>kalp hastalığı</w:t>
      </w:r>
      <w:r w:rsidRPr="008D0476">
        <w:rPr>
          <w:rFonts w:ascii="Helvetica" w:eastAsia="Times New Roman" w:hAnsi="Helvetica" w:cs="Helvetica"/>
          <w:color w:val="010101"/>
          <w:sz w:val="24"/>
          <w:szCs w:val="24"/>
          <w:lang w:eastAsia="tr-TR"/>
        </w:rPr>
        <w:t>, </w:t>
      </w:r>
      <w:r w:rsidRPr="008D0476">
        <w:rPr>
          <w:rFonts w:ascii="Helvetica" w:eastAsia="Times New Roman" w:hAnsi="Helvetica" w:cs="Helvetica"/>
          <w:b/>
          <w:bCs/>
          <w:color w:val="010101"/>
          <w:sz w:val="24"/>
          <w:szCs w:val="24"/>
          <w:lang w:eastAsia="tr-TR"/>
        </w:rPr>
        <w:t>ruh ve sinir hastalığı</w:t>
      </w:r>
      <w:r w:rsidRPr="008D0476">
        <w:rPr>
          <w:rFonts w:ascii="Helvetica" w:eastAsia="Times New Roman" w:hAnsi="Helvetica" w:cs="Helvetica"/>
          <w:color w:val="010101"/>
          <w:sz w:val="24"/>
          <w:szCs w:val="24"/>
          <w:lang w:eastAsia="tr-TR"/>
        </w:rPr>
        <w:t>, </w:t>
      </w:r>
      <w:r w:rsidRPr="008D0476">
        <w:rPr>
          <w:rFonts w:ascii="Helvetica" w:eastAsia="Times New Roman" w:hAnsi="Helvetica" w:cs="Helvetica"/>
          <w:b/>
          <w:bCs/>
          <w:color w:val="010101"/>
          <w:sz w:val="24"/>
          <w:szCs w:val="24"/>
          <w:lang w:eastAsia="tr-TR"/>
        </w:rPr>
        <w:t>alkol ve uyuşturucu</w:t>
      </w:r>
      <w:r w:rsidRPr="008D0476">
        <w:rPr>
          <w:rFonts w:ascii="Helvetica" w:eastAsia="Times New Roman" w:hAnsi="Helvetica" w:cs="Helvetica"/>
          <w:color w:val="010101"/>
          <w:sz w:val="24"/>
          <w:szCs w:val="24"/>
          <w:lang w:eastAsia="tr-TR"/>
        </w:rPr>
        <w:t xml:space="preserve"> madde kullanımı ile tedavi </w:t>
      </w:r>
      <w:proofErr w:type="spellStart"/>
      <w:r w:rsidRPr="008D0476">
        <w:rPr>
          <w:rFonts w:ascii="Helvetica" w:eastAsia="Times New Roman" w:hAnsi="Helvetica" w:cs="Helvetica"/>
          <w:color w:val="010101"/>
          <w:sz w:val="24"/>
          <w:szCs w:val="24"/>
          <w:lang w:eastAsia="tr-TR"/>
        </w:rPr>
        <w:t>amaçlı</w:t>
      </w:r>
      <w:r w:rsidRPr="008D0476">
        <w:rPr>
          <w:rFonts w:ascii="Helvetica" w:eastAsia="Times New Roman" w:hAnsi="Helvetica" w:cs="Helvetica"/>
          <w:b/>
          <w:bCs/>
          <w:color w:val="010101"/>
          <w:sz w:val="24"/>
          <w:szCs w:val="24"/>
          <w:lang w:eastAsia="tr-TR"/>
        </w:rPr>
        <w:t>bazı</w:t>
      </w:r>
      <w:proofErr w:type="spellEnd"/>
      <w:r w:rsidRPr="008D0476">
        <w:rPr>
          <w:rFonts w:ascii="Helvetica" w:eastAsia="Times New Roman" w:hAnsi="Helvetica" w:cs="Helvetica"/>
          <w:b/>
          <w:bCs/>
          <w:color w:val="010101"/>
          <w:sz w:val="24"/>
          <w:szCs w:val="24"/>
          <w:lang w:eastAsia="tr-TR"/>
        </w:rPr>
        <w:t xml:space="preserve"> ilaçların</w:t>
      </w:r>
      <w:r w:rsidRPr="008D0476">
        <w:rPr>
          <w:rFonts w:ascii="Helvetica" w:eastAsia="Times New Roman" w:hAnsi="Helvetica" w:cs="Helvetica"/>
          <w:color w:val="010101"/>
          <w:sz w:val="24"/>
          <w:szCs w:val="24"/>
          <w:lang w:eastAsia="tr-TR"/>
        </w:rPr>
        <w:t> (tansiyon düşürücüler, idrar söktürücüler vb.) kullanımı da sıcak havalarda terlemeyi etkileyen diğer faktörlerdendir. Bu gibi durumlarda yükselen vücut ısısı beyin ve diğer hayati organlarda hasara yol açabilir.</w:t>
      </w:r>
    </w:p>
    <w:p w:rsidR="008D0476" w:rsidRPr="008D0476" w:rsidRDefault="008D0476" w:rsidP="008D0476">
      <w:pPr>
        <w:shd w:val="clear" w:color="auto" w:fill="FFFFFF"/>
        <w:spacing w:after="0" w:line="240" w:lineRule="auto"/>
        <w:jc w:val="both"/>
        <w:rPr>
          <w:rFonts w:ascii="Arial" w:eastAsia="Times New Roman" w:hAnsi="Arial" w:cs="Arial"/>
          <w:color w:val="010101"/>
          <w:sz w:val="18"/>
          <w:szCs w:val="18"/>
          <w:lang w:eastAsia="tr-TR"/>
        </w:rPr>
      </w:pPr>
      <w:r w:rsidRPr="008D0476">
        <w:rPr>
          <w:rFonts w:ascii="Helvetica" w:eastAsia="Times New Roman" w:hAnsi="Helvetica" w:cs="Helvetica"/>
          <w:color w:val="010101"/>
          <w:sz w:val="27"/>
          <w:szCs w:val="27"/>
          <w:lang w:eastAsia="tr-TR"/>
        </w:rPr>
        <w:t> </w:t>
      </w:r>
    </w:p>
    <w:p w:rsidR="008D0476" w:rsidRPr="008D0476" w:rsidRDefault="008D0476" w:rsidP="008D0476">
      <w:pPr>
        <w:shd w:val="clear" w:color="auto" w:fill="FFFFFF"/>
        <w:spacing w:after="0" w:line="240" w:lineRule="auto"/>
        <w:jc w:val="both"/>
        <w:rPr>
          <w:rFonts w:ascii="Arial" w:eastAsia="Times New Roman" w:hAnsi="Arial" w:cs="Arial"/>
          <w:color w:val="010101"/>
          <w:sz w:val="18"/>
          <w:szCs w:val="18"/>
          <w:lang w:eastAsia="tr-TR"/>
        </w:rPr>
      </w:pPr>
      <w:r w:rsidRPr="008D0476">
        <w:rPr>
          <w:rFonts w:ascii="Arial" w:eastAsia="Times New Roman" w:hAnsi="Arial" w:cs="Arial"/>
          <w:noProof/>
          <w:color w:val="010101"/>
          <w:sz w:val="18"/>
          <w:szCs w:val="18"/>
          <w:lang w:eastAsia="tr-TR"/>
        </w:rPr>
        <w:drawing>
          <wp:inline distT="0" distB="0" distL="0" distR="0" wp14:anchorId="51E1F060" wp14:editId="586735D0">
            <wp:extent cx="5095875" cy="2800350"/>
            <wp:effectExtent l="0" t="0" r="9525" b="0"/>
            <wp:docPr id="1" name="Resim 1" descr="asirisicakl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irisicaklar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95875" cy="2800350"/>
                    </a:xfrm>
                    <a:prstGeom prst="rect">
                      <a:avLst/>
                    </a:prstGeom>
                    <a:noFill/>
                    <a:ln>
                      <a:noFill/>
                    </a:ln>
                  </pic:spPr>
                </pic:pic>
              </a:graphicData>
            </a:graphic>
          </wp:inline>
        </w:drawing>
      </w:r>
    </w:p>
    <w:p w:rsidR="008D0476" w:rsidRPr="008D0476" w:rsidRDefault="008D0476" w:rsidP="008D0476">
      <w:pPr>
        <w:shd w:val="clear" w:color="auto" w:fill="FFFFFF"/>
        <w:spacing w:after="0" w:line="240" w:lineRule="auto"/>
        <w:ind w:firstLine="708"/>
        <w:jc w:val="both"/>
        <w:rPr>
          <w:rFonts w:ascii="Arial" w:eastAsia="Times New Roman" w:hAnsi="Arial" w:cs="Arial"/>
          <w:color w:val="010101"/>
          <w:sz w:val="18"/>
          <w:szCs w:val="18"/>
          <w:lang w:eastAsia="tr-TR"/>
        </w:rPr>
      </w:pPr>
      <w:r w:rsidRPr="008D0476">
        <w:rPr>
          <w:rFonts w:ascii="Helvetica" w:eastAsia="Times New Roman" w:hAnsi="Helvetica" w:cs="Helvetica"/>
          <w:color w:val="010101"/>
          <w:sz w:val="27"/>
          <w:szCs w:val="27"/>
          <w:lang w:eastAsia="tr-TR"/>
        </w:rPr>
        <w:t> </w:t>
      </w:r>
    </w:p>
    <w:p w:rsidR="008D0476" w:rsidRPr="008D0476" w:rsidRDefault="008D0476" w:rsidP="008D0476">
      <w:pPr>
        <w:shd w:val="clear" w:color="auto" w:fill="FFFFFF"/>
        <w:spacing w:after="0" w:line="240" w:lineRule="auto"/>
        <w:jc w:val="both"/>
        <w:rPr>
          <w:rFonts w:ascii="Arial" w:eastAsia="Times New Roman" w:hAnsi="Arial" w:cs="Arial"/>
          <w:color w:val="010101"/>
          <w:sz w:val="18"/>
          <w:szCs w:val="18"/>
          <w:lang w:eastAsia="tr-TR"/>
        </w:rPr>
      </w:pPr>
      <w:r w:rsidRPr="008D0476">
        <w:rPr>
          <w:rFonts w:ascii="Helvetica" w:eastAsia="Times New Roman" w:hAnsi="Helvetica" w:cs="Helvetica"/>
          <w:color w:val="010101"/>
          <w:sz w:val="24"/>
          <w:szCs w:val="24"/>
          <w:lang w:eastAsia="tr-TR"/>
        </w:rPr>
        <w:t>Aşırı sıcaklardan en çok etkilenen gruplar:   </w:t>
      </w:r>
    </w:p>
    <w:p w:rsidR="008D0476" w:rsidRPr="008D0476" w:rsidRDefault="008D0476" w:rsidP="008D0476">
      <w:pPr>
        <w:shd w:val="clear" w:color="auto" w:fill="FFFFFF"/>
        <w:spacing w:after="0" w:line="240" w:lineRule="auto"/>
        <w:ind w:firstLine="708"/>
        <w:jc w:val="both"/>
        <w:rPr>
          <w:rFonts w:ascii="Arial" w:eastAsia="Times New Roman" w:hAnsi="Arial" w:cs="Arial"/>
          <w:color w:val="010101"/>
          <w:sz w:val="18"/>
          <w:szCs w:val="18"/>
          <w:lang w:eastAsia="tr-TR"/>
        </w:rPr>
      </w:pPr>
      <w:r w:rsidRPr="008D0476">
        <w:rPr>
          <w:rFonts w:ascii="Helvetica" w:eastAsia="Times New Roman" w:hAnsi="Helvetica" w:cs="Helvetica"/>
          <w:color w:val="010101"/>
          <w:sz w:val="24"/>
          <w:szCs w:val="24"/>
          <w:lang w:eastAsia="tr-TR"/>
        </w:rPr>
        <w:t>• Yalnız yaşayan 65 yaş ve üzerindeki yaşlılar,</w:t>
      </w:r>
    </w:p>
    <w:p w:rsidR="008D0476" w:rsidRPr="008D0476" w:rsidRDefault="008D0476" w:rsidP="008D0476">
      <w:pPr>
        <w:shd w:val="clear" w:color="auto" w:fill="FFFFFF"/>
        <w:spacing w:after="0" w:line="240" w:lineRule="auto"/>
        <w:ind w:firstLine="708"/>
        <w:jc w:val="both"/>
        <w:rPr>
          <w:rFonts w:ascii="Arial" w:eastAsia="Times New Roman" w:hAnsi="Arial" w:cs="Arial"/>
          <w:color w:val="010101"/>
          <w:sz w:val="18"/>
          <w:szCs w:val="18"/>
          <w:lang w:eastAsia="tr-TR"/>
        </w:rPr>
      </w:pPr>
      <w:r w:rsidRPr="008D0476">
        <w:rPr>
          <w:rFonts w:ascii="Helvetica" w:eastAsia="Times New Roman" w:hAnsi="Helvetica" w:cs="Helvetica"/>
          <w:color w:val="010101"/>
          <w:sz w:val="24"/>
          <w:szCs w:val="24"/>
          <w:lang w:eastAsia="tr-TR"/>
        </w:rPr>
        <w:t>• Dört yaşından küçük çocuklar,</w:t>
      </w:r>
    </w:p>
    <w:p w:rsidR="008D0476" w:rsidRPr="008D0476" w:rsidRDefault="008D0476" w:rsidP="008D0476">
      <w:pPr>
        <w:shd w:val="clear" w:color="auto" w:fill="FFFFFF"/>
        <w:spacing w:after="0" w:line="240" w:lineRule="auto"/>
        <w:ind w:firstLine="708"/>
        <w:jc w:val="both"/>
        <w:rPr>
          <w:rFonts w:ascii="Arial" w:eastAsia="Times New Roman" w:hAnsi="Arial" w:cs="Arial"/>
          <w:color w:val="010101"/>
          <w:sz w:val="18"/>
          <w:szCs w:val="18"/>
          <w:lang w:eastAsia="tr-TR"/>
        </w:rPr>
      </w:pPr>
      <w:r w:rsidRPr="008D0476">
        <w:rPr>
          <w:rFonts w:ascii="Helvetica" w:eastAsia="Times New Roman" w:hAnsi="Helvetica" w:cs="Helvetica"/>
          <w:color w:val="010101"/>
          <w:sz w:val="24"/>
          <w:szCs w:val="24"/>
          <w:lang w:eastAsia="tr-TR"/>
        </w:rPr>
        <w:t>• Bakıma ihtiyacı olanlar,</w:t>
      </w:r>
    </w:p>
    <w:p w:rsidR="008D0476" w:rsidRPr="008D0476" w:rsidRDefault="008D0476" w:rsidP="008D0476">
      <w:pPr>
        <w:shd w:val="clear" w:color="auto" w:fill="FFFFFF"/>
        <w:spacing w:after="0" w:line="240" w:lineRule="auto"/>
        <w:ind w:firstLine="708"/>
        <w:jc w:val="both"/>
        <w:rPr>
          <w:rFonts w:ascii="Arial" w:eastAsia="Times New Roman" w:hAnsi="Arial" w:cs="Arial"/>
          <w:color w:val="010101"/>
          <w:sz w:val="18"/>
          <w:szCs w:val="18"/>
          <w:lang w:eastAsia="tr-TR"/>
        </w:rPr>
      </w:pPr>
      <w:r w:rsidRPr="008D0476">
        <w:rPr>
          <w:rFonts w:ascii="Helvetica" w:eastAsia="Times New Roman" w:hAnsi="Helvetica" w:cs="Helvetica"/>
          <w:color w:val="010101"/>
          <w:sz w:val="24"/>
          <w:szCs w:val="24"/>
          <w:lang w:eastAsia="tr-TR"/>
        </w:rPr>
        <w:t>• Hamileler,</w:t>
      </w:r>
    </w:p>
    <w:p w:rsidR="008D0476" w:rsidRPr="008D0476" w:rsidRDefault="008D0476" w:rsidP="008D0476">
      <w:pPr>
        <w:shd w:val="clear" w:color="auto" w:fill="FFFFFF"/>
        <w:spacing w:after="0" w:line="240" w:lineRule="auto"/>
        <w:ind w:firstLine="708"/>
        <w:jc w:val="both"/>
        <w:rPr>
          <w:rFonts w:ascii="Arial" w:eastAsia="Times New Roman" w:hAnsi="Arial" w:cs="Arial"/>
          <w:color w:val="010101"/>
          <w:sz w:val="18"/>
          <w:szCs w:val="18"/>
          <w:lang w:eastAsia="tr-TR"/>
        </w:rPr>
      </w:pPr>
      <w:r w:rsidRPr="008D0476">
        <w:rPr>
          <w:rFonts w:ascii="Helvetica" w:eastAsia="Times New Roman" w:hAnsi="Helvetica" w:cs="Helvetica"/>
          <w:color w:val="010101"/>
          <w:sz w:val="24"/>
          <w:szCs w:val="24"/>
          <w:lang w:eastAsia="tr-TR"/>
        </w:rPr>
        <w:t>• Açık alanda çalışanlar,</w:t>
      </w:r>
    </w:p>
    <w:p w:rsidR="008D0476" w:rsidRPr="008D0476" w:rsidRDefault="008D0476" w:rsidP="008D0476">
      <w:pPr>
        <w:shd w:val="clear" w:color="auto" w:fill="FFFFFF"/>
        <w:spacing w:after="0" w:line="240" w:lineRule="auto"/>
        <w:ind w:firstLine="708"/>
        <w:jc w:val="both"/>
        <w:rPr>
          <w:rFonts w:ascii="Arial" w:eastAsia="Times New Roman" w:hAnsi="Arial" w:cs="Arial"/>
          <w:color w:val="010101"/>
          <w:sz w:val="18"/>
          <w:szCs w:val="18"/>
          <w:lang w:eastAsia="tr-TR"/>
        </w:rPr>
      </w:pPr>
      <w:r w:rsidRPr="008D0476">
        <w:rPr>
          <w:rFonts w:ascii="Helvetica" w:eastAsia="Times New Roman" w:hAnsi="Helvetica" w:cs="Helvetica"/>
          <w:color w:val="010101"/>
          <w:sz w:val="24"/>
          <w:szCs w:val="24"/>
          <w:lang w:eastAsia="tr-TR"/>
        </w:rPr>
        <w:t>• Aşırı kilolular,</w:t>
      </w:r>
    </w:p>
    <w:p w:rsidR="008D0476" w:rsidRPr="008D0476" w:rsidRDefault="008D0476" w:rsidP="008D0476">
      <w:pPr>
        <w:shd w:val="clear" w:color="auto" w:fill="FFFFFF"/>
        <w:spacing w:after="0" w:line="240" w:lineRule="auto"/>
        <w:ind w:firstLine="708"/>
        <w:jc w:val="both"/>
        <w:rPr>
          <w:rFonts w:ascii="Arial" w:eastAsia="Times New Roman" w:hAnsi="Arial" w:cs="Arial"/>
          <w:color w:val="010101"/>
          <w:sz w:val="18"/>
          <w:szCs w:val="18"/>
          <w:lang w:eastAsia="tr-TR"/>
        </w:rPr>
      </w:pPr>
      <w:r w:rsidRPr="008D0476">
        <w:rPr>
          <w:rFonts w:ascii="Helvetica" w:eastAsia="Times New Roman" w:hAnsi="Helvetica" w:cs="Helvetica"/>
          <w:color w:val="010101"/>
          <w:sz w:val="24"/>
          <w:szCs w:val="24"/>
          <w:lang w:eastAsia="tr-TR"/>
        </w:rPr>
        <w:t>• Kronik hastalığı (şeker hastalığı, kalp-damar hastalıkları, beyin-damar hastalıkları, psikolojik hastalıklar, kronik solunum sistemi hastalıkları, karaciğer hastalıkları, böbrek hastalıkları) olanlar</w:t>
      </w:r>
    </w:p>
    <w:p w:rsidR="008D0476" w:rsidRPr="008D0476" w:rsidRDefault="008D0476" w:rsidP="008D0476">
      <w:pPr>
        <w:shd w:val="clear" w:color="auto" w:fill="FFFFFF"/>
        <w:spacing w:after="0" w:line="240" w:lineRule="auto"/>
        <w:ind w:firstLine="708"/>
        <w:jc w:val="both"/>
        <w:rPr>
          <w:rFonts w:ascii="Arial" w:eastAsia="Times New Roman" w:hAnsi="Arial" w:cs="Arial"/>
          <w:color w:val="010101"/>
          <w:sz w:val="18"/>
          <w:szCs w:val="18"/>
          <w:lang w:eastAsia="tr-TR"/>
        </w:rPr>
      </w:pPr>
      <w:r w:rsidRPr="008D0476">
        <w:rPr>
          <w:rFonts w:ascii="Helvetica" w:eastAsia="Times New Roman" w:hAnsi="Helvetica" w:cs="Helvetica"/>
          <w:color w:val="010101"/>
          <w:sz w:val="24"/>
          <w:szCs w:val="24"/>
          <w:lang w:eastAsia="tr-TR"/>
        </w:rPr>
        <w:t>• Sürekli ilaç (özellikle tansiyon düşürücü, idrar söktürücü, depresyon ve uyku ilaçları) kullanan kişiler,</w:t>
      </w:r>
    </w:p>
    <w:p w:rsidR="008D0476" w:rsidRPr="008D0476" w:rsidRDefault="008D0476" w:rsidP="008D0476">
      <w:pPr>
        <w:shd w:val="clear" w:color="auto" w:fill="FFFFFF"/>
        <w:spacing w:after="0" w:line="240" w:lineRule="auto"/>
        <w:ind w:firstLine="708"/>
        <w:jc w:val="both"/>
        <w:rPr>
          <w:rFonts w:ascii="Arial" w:eastAsia="Times New Roman" w:hAnsi="Arial" w:cs="Arial"/>
          <w:color w:val="010101"/>
          <w:sz w:val="18"/>
          <w:szCs w:val="18"/>
          <w:lang w:eastAsia="tr-TR"/>
        </w:rPr>
      </w:pPr>
      <w:r w:rsidRPr="008D0476">
        <w:rPr>
          <w:rFonts w:ascii="Helvetica" w:eastAsia="Times New Roman" w:hAnsi="Helvetica" w:cs="Helvetica"/>
          <w:color w:val="010101"/>
          <w:sz w:val="24"/>
          <w:szCs w:val="24"/>
          <w:lang w:eastAsia="tr-TR"/>
        </w:rPr>
        <w:t>• Sokak çocukları ve evsizlerdir.</w:t>
      </w:r>
    </w:p>
    <w:p w:rsidR="008D0476" w:rsidRPr="008D0476" w:rsidRDefault="008D0476" w:rsidP="008D0476">
      <w:pPr>
        <w:shd w:val="clear" w:color="auto" w:fill="FFFFFF"/>
        <w:spacing w:after="0" w:line="240" w:lineRule="auto"/>
        <w:jc w:val="both"/>
        <w:rPr>
          <w:rFonts w:ascii="Arial" w:eastAsia="Times New Roman" w:hAnsi="Arial" w:cs="Arial"/>
          <w:color w:val="010101"/>
          <w:sz w:val="18"/>
          <w:szCs w:val="18"/>
          <w:lang w:eastAsia="tr-TR"/>
        </w:rPr>
      </w:pPr>
      <w:r w:rsidRPr="008D0476">
        <w:rPr>
          <w:rFonts w:ascii="Helvetica" w:eastAsia="Times New Roman" w:hAnsi="Helvetica" w:cs="Helvetica"/>
          <w:color w:val="010101"/>
          <w:sz w:val="24"/>
          <w:szCs w:val="24"/>
          <w:lang w:eastAsia="tr-TR"/>
        </w:rPr>
        <w:t>Özellikle kronik hastalığı bulunan ve yalnız yaşayan yaşlılar en çok risk taşıyan gruptur.</w:t>
      </w:r>
    </w:p>
    <w:p w:rsidR="008D0476" w:rsidRPr="008D0476" w:rsidRDefault="008D0476" w:rsidP="008D0476">
      <w:pPr>
        <w:shd w:val="clear" w:color="auto" w:fill="FFFFFF"/>
        <w:spacing w:after="0" w:line="240" w:lineRule="auto"/>
        <w:jc w:val="both"/>
        <w:rPr>
          <w:rFonts w:ascii="Arial" w:eastAsia="Times New Roman" w:hAnsi="Arial" w:cs="Arial"/>
          <w:color w:val="010101"/>
          <w:sz w:val="18"/>
          <w:szCs w:val="18"/>
          <w:lang w:eastAsia="tr-TR"/>
        </w:rPr>
      </w:pPr>
      <w:r w:rsidRPr="008D0476">
        <w:rPr>
          <w:rFonts w:ascii="Helvetica" w:eastAsia="Times New Roman" w:hAnsi="Helvetica" w:cs="Helvetica"/>
          <w:color w:val="010101"/>
          <w:sz w:val="24"/>
          <w:szCs w:val="24"/>
          <w:lang w:eastAsia="tr-TR"/>
        </w:rPr>
        <w:t> </w:t>
      </w:r>
    </w:p>
    <w:p w:rsidR="008D0476" w:rsidRPr="008D0476" w:rsidRDefault="008D0476" w:rsidP="008D0476">
      <w:pPr>
        <w:shd w:val="clear" w:color="auto" w:fill="FFFFFF"/>
        <w:spacing w:after="0" w:line="240" w:lineRule="auto"/>
        <w:jc w:val="both"/>
        <w:rPr>
          <w:rFonts w:ascii="Arial" w:eastAsia="Times New Roman" w:hAnsi="Arial" w:cs="Arial"/>
          <w:color w:val="010101"/>
          <w:sz w:val="18"/>
          <w:szCs w:val="18"/>
          <w:lang w:eastAsia="tr-TR"/>
        </w:rPr>
      </w:pPr>
      <w:r w:rsidRPr="008D0476">
        <w:rPr>
          <w:rFonts w:ascii="Helvetica" w:eastAsia="Times New Roman" w:hAnsi="Helvetica" w:cs="Helvetica"/>
          <w:color w:val="010101"/>
          <w:sz w:val="24"/>
          <w:szCs w:val="24"/>
          <w:lang w:eastAsia="tr-TR"/>
        </w:rPr>
        <w:t> </w:t>
      </w:r>
    </w:p>
    <w:p w:rsidR="008D0476" w:rsidRPr="008D0476" w:rsidRDefault="008D0476" w:rsidP="008D0476">
      <w:pPr>
        <w:shd w:val="clear" w:color="auto" w:fill="FFFFFF"/>
        <w:spacing w:after="0" w:line="240" w:lineRule="auto"/>
        <w:jc w:val="center"/>
        <w:rPr>
          <w:rFonts w:ascii="Arial" w:eastAsia="Times New Roman" w:hAnsi="Arial" w:cs="Arial"/>
          <w:color w:val="010101"/>
          <w:sz w:val="18"/>
          <w:szCs w:val="18"/>
          <w:lang w:eastAsia="tr-TR"/>
        </w:rPr>
      </w:pPr>
      <w:r w:rsidRPr="008D0476">
        <w:rPr>
          <w:rFonts w:ascii="Helvetica" w:eastAsia="Times New Roman" w:hAnsi="Helvetica" w:cs="Helvetica"/>
          <w:b/>
          <w:bCs/>
          <w:color w:val="010101"/>
          <w:sz w:val="24"/>
          <w:szCs w:val="24"/>
          <w:lang w:eastAsia="tr-TR"/>
        </w:rPr>
        <w:lastRenderedPageBreak/>
        <w:t xml:space="preserve">KORUNMAK İÇİN NELER </w:t>
      </w:r>
      <w:proofErr w:type="gramStart"/>
      <w:r w:rsidRPr="008D0476">
        <w:rPr>
          <w:rFonts w:ascii="Helvetica" w:eastAsia="Times New Roman" w:hAnsi="Helvetica" w:cs="Helvetica"/>
          <w:b/>
          <w:bCs/>
          <w:color w:val="010101"/>
          <w:sz w:val="24"/>
          <w:szCs w:val="24"/>
          <w:lang w:eastAsia="tr-TR"/>
        </w:rPr>
        <w:t>YAPABİLİRİZ ?</w:t>
      </w:r>
      <w:proofErr w:type="gramEnd"/>
    </w:p>
    <w:p w:rsidR="008D0476" w:rsidRPr="008D0476" w:rsidRDefault="008D0476" w:rsidP="008D0476">
      <w:pPr>
        <w:shd w:val="clear" w:color="auto" w:fill="FFFFFF"/>
        <w:spacing w:after="0" w:line="240" w:lineRule="auto"/>
        <w:jc w:val="center"/>
        <w:rPr>
          <w:rFonts w:ascii="Arial" w:eastAsia="Times New Roman" w:hAnsi="Arial" w:cs="Arial"/>
          <w:color w:val="010101"/>
          <w:sz w:val="18"/>
          <w:szCs w:val="18"/>
          <w:lang w:eastAsia="tr-TR"/>
        </w:rPr>
      </w:pPr>
      <w:r w:rsidRPr="008D0476">
        <w:rPr>
          <w:rFonts w:ascii="Helvetica" w:eastAsia="Times New Roman" w:hAnsi="Helvetica" w:cs="Helvetica"/>
          <w:b/>
          <w:bCs/>
          <w:color w:val="010101"/>
          <w:sz w:val="24"/>
          <w:szCs w:val="24"/>
          <w:lang w:eastAsia="tr-TR"/>
        </w:rPr>
        <w:t>  </w:t>
      </w:r>
    </w:p>
    <w:p w:rsidR="008D0476" w:rsidRPr="008D0476" w:rsidRDefault="008D0476" w:rsidP="008D0476">
      <w:pPr>
        <w:shd w:val="clear" w:color="auto" w:fill="FFFFFF"/>
        <w:spacing w:after="0" w:line="240" w:lineRule="auto"/>
        <w:jc w:val="both"/>
        <w:rPr>
          <w:rFonts w:ascii="Arial" w:eastAsia="Times New Roman" w:hAnsi="Arial" w:cs="Arial"/>
          <w:color w:val="010101"/>
          <w:sz w:val="18"/>
          <w:szCs w:val="18"/>
          <w:lang w:eastAsia="tr-TR"/>
        </w:rPr>
      </w:pPr>
      <w:r w:rsidRPr="008D0476">
        <w:rPr>
          <w:rFonts w:ascii="Helvetica" w:eastAsia="Times New Roman" w:hAnsi="Helvetica" w:cs="Helvetica"/>
          <w:b/>
          <w:bCs/>
          <w:color w:val="010101"/>
          <w:sz w:val="24"/>
          <w:szCs w:val="24"/>
          <w:lang w:eastAsia="tr-TR"/>
        </w:rPr>
        <w:t>A. </w:t>
      </w:r>
      <w:r w:rsidRPr="008D0476">
        <w:rPr>
          <w:rFonts w:ascii="Helvetica" w:eastAsia="Times New Roman" w:hAnsi="Helvetica" w:cs="Helvetica"/>
          <w:b/>
          <w:bCs/>
          <w:color w:val="010101"/>
          <w:sz w:val="24"/>
          <w:szCs w:val="24"/>
          <w:u w:val="single"/>
          <w:lang w:eastAsia="tr-TR"/>
        </w:rPr>
        <w:t>Genel Korunma</w:t>
      </w:r>
    </w:p>
    <w:p w:rsidR="008D0476" w:rsidRPr="008D0476" w:rsidRDefault="008D0476" w:rsidP="008D0476">
      <w:pPr>
        <w:shd w:val="clear" w:color="auto" w:fill="FFFFFF"/>
        <w:spacing w:after="0" w:line="240" w:lineRule="auto"/>
        <w:jc w:val="both"/>
        <w:rPr>
          <w:rFonts w:ascii="Arial" w:eastAsia="Times New Roman" w:hAnsi="Arial" w:cs="Arial"/>
          <w:color w:val="010101"/>
          <w:sz w:val="18"/>
          <w:szCs w:val="18"/>
          <w:lang w:eastAsia="tr-TR"/>
        </w:rPr>
      </w:pPr>
      <w:r w:rsidRPr="008D0476">
        <w:rPr>
          <w:rFonts w:ascii="Arial" w:eastAsia="Times New Roman" w:hAnsi="Arial" w:cs="Arial"/>
          <w:noProof/>
          <w:color w:val="010101"/>
          <w:sz w:val="18"/>
          <w:szCs w:val="18"/>
          <w:lang w:eastAsia="tr-TR"/>
        </w:rPr>
        <w:drawing>
          <wp:inline distT="0" distB="0" distL="0" distR="0" wp14:anchorId="63CF643F" wp14:editId="0D6227A1">
            <wp:extent cx="4276725" cy="3019425"/>
            <wp:effectExtent l="0" t="0" r="9525" b="9525"/>
            <wp:docPr id="2" name="Resim 2" descr="asirisicakla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risicaklar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76725" cy="3019425"/>
                    </a:xfrm>
                    <a:prstGeom prst="rect">
                      <a:avLst/>
                    </a:prstGeom>
                    <a:noFill/>
                    <a:ln>
                      <a:noFill/>
                    </a:ln>
                  </pic:spPr>
                </pic:pic>
              </a:graphicData>
            </a:graphic>
          </wp:inline>
        </w:drawing>
      </w:r>
    </w:p>
    <w:p w:rsidR="008D0476" w:rsidRPr="008D0476" w:rsidRDefault="008D0476" w:rsidP="008D0476">
      <w:pPr>
        <w:shd w:val="clear" w:color="auto" w:fill="FFFFFF"/>
        <w:spacing w:after="0" w:line="240" w:lineRule="auto"/>
        <w:jc w:val="both"/>
        <w:rPr>
          <w:rFonts w:ascii="Arial" w:eastAsia="Times New Roman" w:hAnsi="Arial" w:cs="Arial"/>
          <w:color w:val="010101"/>
          <w:sz w:val="18"/>
          <w:szCs w:val="18"/>
          <w:lang w:eastAsia="tr-TR"/>
        </w:rPr>
      </w:pPr>
      <w:r w:rsidRPr="008D0476">
        <w:rPr>
          <w:rFonts w:ascii="Helvetica" w:eastAsia="Times New Roman" w:hAnsi="Helvetica" w:cs="Helvetica"/>
          <w:color w:val="010101"/>
          <w:sz w:val="27"/>
          <w:szCs w:val="27"/>
          <w:lang w:eastAsia="tr-TR"/>
        </w:rPr>
        <w:t> </w:t>
      </w:r>
    </w:p>
    <w:p w:rsidR="008D0476" w:rsidRPr="008D0476" w:rsidRDefault="008D0476" w:rsidP="008D0476">
      <w:pPr>
        <w:shd w:val="clear" w:color="auto" w:fill="FFFFFF"/>
        <w:spacing w:after="0" w:line="240" w:lineRule="auto"/>
        <w:jc w:val="both"/>
        <w:rPr>
          <w:rFonts w:ascii="Arial" w:eastAsia="Times New Roman" w:hAnsi="Arial" w:cs="Arial"/>
          <w:color w:val="010101"/>
          <w:sz w:val="18"/>
          <w:szCs w:val="18"/>
          <w:lang w:eastAsia="tr-TR"/>
        </w:rPr>
      </w:pPr>
      <w:r w:rsidRPr="008D0476">
        <w:rPr>
          <w:rFonts w:ascii="Helvetica" w:eastAsia="Times New Roman" w:hAnsi="Helvetica" w:cs="Helvetica"/>
          <w:b/>
          <w:bCs/>
          <w:color w:val="010101"/>
          <w:sz w:val="24"/>
          <w:szCs w:val="24"/>
          <w:lang w:eastAsia="tr-TR"/>
        </w:rPr>
        <w:t> </w:t>
      </w:r>
    </w:p>
    <w:p w:rsidR="008D0476" w:rsidRPr="008D0476" w:rsidRDefault="008D0476" w:rsidP="008D0476">
      <w:pPr>
        <w:shd w:val="clear" w:color="auto" w:fill="FFFFFF"/>
        <w:spacing w:after="0" w:line="240" w:lineRule="auto"/>
        <w:jc w:val="both"/>
        <w:rPr>
          <w:rFonts w:ascii="Arial" w:eastAsia="Times New Roman" w:hAnsi="Arial" w:cs="Arial"/>
          <w:color w:val="010101"/>
          <w:sz w:val="18"/>
          <w:szCs w:val="18"/>
          <w:lang w:eastAsia="tr-TR"/>
        </w:rPr>
      </w:pPr>
      <w:r w:rsidRPr="008D0476">
        <w:rPr>
          <w:rFonts w:ascii="Helvetica" w:eastAsia="Times New Roman" w:hAnsi="Helvetica" w:cs="Helvetica"/>
          <w:color w:val="010101"/>
          <w:sz w:val="24"/>
          <w:szCs w:val="24"/>
          <w:lang w:eastAsia="tr-TR"/>
        </w:rPr>
        <w:t>• Günün en sıcak saatlerinde (</w:t>
      </w:r>
      <w:r w:rsidRPr="008D0476">
        <w:rPr>
          <w:rFonts w:ascii="Helvetica" w:eastAsia="Times New Roman" w:hAnsi="Helvetica" w:cs="Helvetica"/>
          <w:b/>
          <w:bCs/>
          <w:color w:val="010101"/>
          <w:sz w:val="24"/>
          <w:szCs w:val="24"/>
          <w:lang w:eastAsia="tr-TR"/>
        </w:rPr>
        <w:t>10.00-16.00</w:t>
      </w:r>
      <w:r w:rsidRPr="008D0476">
        <w:rPr>
          <w:rFonts w:ascii="Helvetica" w:eastAsia="Times New Roman" w:hAnsi="Helvetica" w:cs="Helvetica"/>
          <w:color w:val="010101"/>
          <w:sz w:val="24"/>
          <w:szCs w:val="24"/>
          <w:lang w:eastAsia="tr-TR"/>
        </w:rPr>
        <w:t>) mecbur kalınmadıkça dışarı çıkılmamalıdır.</w:t>
      </w:r>
    </w:p>
    <w:p w:rsidR="008D0476" w:rsidRPr="008D0476" w:rsidRDefault="008D0476" w:rsidP="008D0476">
      <w:pPr>
        <w:shd w:val="clear" w:color="auto" w:fill="FFFFFF"/>
        <w:spacing w:after="0" w:line="240" w:lineRule="auto"/>
        <w:jc w:val="both"/>
        <w:rPr>
          <w:rFonts w:ascii="Arial" w:eastAsia="Times New Roman" w:hAnsi="Arial" w:cs="Arial"/>
          <w:color w:val="010101"/>
          <w:sz w:val="18"/>
          <w:szCs w:val="18"/>
          <w:lang w:eastAsia="tr-TR"/>
        </w:rPr>
      </w:pPr>
      <w:r w:rsidRPr="008D0476">
        <w:rPr>
          <w:rFonts w:ascii="Helvetica" w:eastAsia="Times New Roman" w:hAnsi="Helvetica" w:cs="Helvetica"/>
          <w:color w:val="010101"/>
          <w:sz w:val="24"/>
          <w:szCs w:val="24"/>
          <w:lang w:eastAsia="tr-TR"/>
        </w:rPr>
        <w:t> </w:t>
      </w:r>
    </w:p>
    <w:p w:rsidR="008D0476" w:rsidRPr="008D0476" w:rsidRDefault="008D0476" w:rsidP="008D0476">
      <w:pPr>
        <w:shd w:val="clear" w:color="auto" w:fill="FFFFFF"/>
        <w:spacing w:after="0" w:line="240" w:lineRule="auto"/>
        <w:jc w:val="both"/>
        <w:rPr>
          <w:rFonts w:ascii="Arial" w:eastAsia="Times New Roman" w:hAnsi="Arial" w:cs="Arial"/>
          <w:color w:val="010101"/>
          <w:sz w:val="18"/>
          <w:szCs w:val="18"/>
          <w:lang w:eastAsia="tr-TR"/>
        </w:rPr>
      </w:pPr>
      <w:proofErr w:type="gramStart"/>
      <w:r w:rsidRPr="008D0476">
        <w:rPr>
          <w:rFonts w:ascii="Helvetica" w:eastAsia="Times New Roman" w:hAnsi="Helvetica" w:cs="Helvetica"/>
          <w:color w:val="010101"/>
          <w:sz w:val="24"/>
          <w:szCs w:val="24"/>
          <w:lang w:eastAsia="tr-TR"/>
        </w:rPr>
        <w:t>• Dışarıda çalışması gerekenler mümkün oldukça güneş altında korunmasız kalmamaya, aşırı hareketlerden kaçınmaya, sık sık tuz içeren sulu gıdalar almaya dikkat etmelidirler.• Dışarıda bulunulduğunda </w:t>
      </w:r>
      <w:r w:rsidRPr="008D0476">
        <w:rPr>
          <w:rFonts w:ascii="Helvetica" w:eastAsia="Times New Roman" w:hAnsi="Helvetica" w:cs="Helvetica"/>
          <w:b/>
          <w:bCs/>
          <w:color w:val="010101"/>
          <w:sz w:val="24"/>
          <w:szCs w:val="24"/>
          <w:lang w:eastAsia="tr-TR"/>
        </w:rPr>
        <w:t>açık renkli, hafif, bol</w:t>
      </w:r>
      <w:r w:rsidRPr="008D0476">
        <w:rPr>
          <w:rFonts w:ascii="Helvetica" w:eastAsia="Times New Roman" w:hAnsi="Helvetica" w:cs="Helvetica"/>
          <w:color w:val="010101"/>
          <w:sz w:val="24"/>
          <w:szCs w:val="24"/>
          <w:lang w:eastAsia="tr-TR"/>
        </w:rPr>
        <w:t> ve sıkı dokunmuş kumaşlardan yapılan giysiler tercih edilmeli; geniş kenarlı ve hava delikleri olan </w:t>
      </w:r>
      <w:r w:rsidRPr="008D0476">
        <w:rPr>
          <w:rFonts w:ascii="Helvetica" w:eastAsia="Times New Roman" w:hAnsi="Helvetica" w:cs="Helvetica"/>
          <w:b/>
          <w:bCs/>
          <w:color w:val="010101"/>
          <w:sz w:val="24"/>
          <w:szCs w:val="24"/>
          <w:lang w:eastAsia="tr-TR"/>
        </w:rPr>
        <w:t>şapka</w:t>
      </w:r>
      <w:r w:rsidRPr="008D0476">
        <w:rPr>
          <w:rFonts w:ascii="Helvetica" w:eastAsia="Times New Roman" w:hAnsi="Helvetica" w:cs="Helvetica"/>
          <w:color w:val="010101"/>
          <w:sz w:val="24"/>
          <w:szCs w:val="24"/>
          <w:lang w:eastAsia="tr-TR"/>
        </w:rPr>
        <w:t> giyilmeli ve güneşin zararlı ışınlarından koruyan </w:t>
      </w:r>
      <w:r w:rsidRPr="008D0476">
        <w:rPr>
          <w:rFonts w:ascii="Helvetica" w:eastAsia="Times New Roman" w:hAnsi="Helvetica" w:cs="Helvetica"/>
          <w:b/>
          <w:bCs/>
          <w:color w:val="010101"/>
          <w:sz w:val="24"/>
          <w:szCs w:val="24"/>
          <w:lang w:eastAsia="tr-TR"/>
        </w:rPr>
        <w:t>güneş gözlüğü</w:t>
      </w:r>
      <w:r w:rsidRPr="008D0476">
        <w:rPr>
          <w:rFonts w:ascii="Helvetica" w:eastAsia="Times New Roman" w:hAnsi="Helvetica" w:cs="Helvetica"/>
          <w:color w:val="010101"/>
          <w:sz w:val="24"/>
          <w:szCs w:val="24"/>
          <w:lang w:eastAsia="tr-TR"/>
        </w:rPr>
        <w:t> kullanılmalıdır.</w:t>
      </w:r>
      <w:proofErr w:type="gramEnd"/>
    </w:p>
    <w:p w:rsidR="008D0476" w:rsidRPr="008D0476" w:rsidRDefault="008D0476" w:rsidP="008D0476">
      <w:pPr>
        <w:shd w:val="clear" w:color="auto" w:fill="FFFFFF"/>
        <w:spacing w:after="0" w:line="240" w:lineRule="auto"/>
        <w:jc w:val="both"/>
        <w:rPr>
          <w:rFonts w:ascii="Arial" w:eastAsia="Times New Roman" w:hAnsi="Arial" w:cs="Arial"/>
          <w:color w:val="010101"/>
          <w:sz w:val="18"/>
          <w:szCs w:val="18"/>
          <w:lang w:eastAsia="tr-TR"/>
        </w:rPr>
      </w:pPr>
      <w:r w:rsidRPr="008D0476">
        <w:rPr>
          <w:rFonts w:ascii="Helvetica" w:eastAsia="Times New Roman" w:hAnsi="Helvetica" w:cs="Helvetica"/>
          <w:color w:val="010101"/>
          <w:sz w:val="24"/>
          <w:szCs w:val="24"/>
          <w:lang w:eastAsia="tr-TR"/>
        </w:rPr>
        <w:t> </w:t>
      </w:r>
    </w:p>
    <w:p w:rsidR="008D0476" w:rsidRPr="008D0476" w:rsidRDefault="008D0476" w:rsidP="008D0476">
      <w:pPr>
        <w:shd w:val="clear" w:color="auto" w:fill="FFFFFF"/>
        <w:spacing w:after="0" w:line="240" w:lineRule="auto"/>
        <w:jc w:val="both"/>
        <w:rPr>
          <w:rFonts w:ascii="Arial" w:eastAsia="Times New Roman" w:hAnsi="Arial" w:cs="Arial"/>
          <w:color w:val="010101"/>
          <w:sz w:val="18"/>
          <w:szCs w:val="18"/>
          <w:lang w:eastAsia="tr-TR"/>
        </w:rPr>
      </w:pPr>
      <w:r w:rsidRPr="008D0476">
        <w:rPr>
          <w:rFonts w:ascii="Helvetica" w:eastAsia="Times New Roman" w:hAnsi="Helvetica" w:cs="Helvetica"/>
          <w:color w:val="010101"/>
          <w:sz w:val="24"/>
          <w:szCs w:val="24"/>
          <w:lang w:eastAsia="tr-TR"/>
        </w:rPr>
        <w:t>• Güneş ışınlarının dik geldiği saatlerde (10.00-16.00) </w:t>
      </w:r>
      <w:r w:rsidRPr="008D0476">
        <w:rPr>
          <w:rFonts w:ascii="Helvetica" w:eastAsia="Times New Roman" w:hAnsi="Helvetica" w:cs="Helvetica"/>
          <w:b/>
          <w:bCs/>
          <w:color w:val="010101"/>
          <w:sz w:val="24"/>
          <w:szCs w:val="24"/>
          <w:lang w:eastAsia="tr-TR"/>
        </w:rPr>
        <w:t xml:space="preserve">denize girilmemeli ve </w:t>
      </w:r>
      <w:proofErr w:type="spellStart"/>
      <w:r w:rsidRPr="008D0476">
        <w:rPr>
          <w:rFonts w:ascii="Helvetica" w:eastAsia="Times New Roman" w:hAnsi="Helvetica" w:cs="Helvetica"/>
          <w:b/>
          <w:bCs/>
          <w:color w:val="010101"/>
          <w:sz w:val="24"/>
          <w:szCs w:val="24"/>
          <w:lang w:eastAsia="tr-TR"/>
        </w:rPr>
        <w:t>güneşlenilmemelidir</w:t>
      </w:r>
      <w:proofErr w:type="spellEnd"/>
      <w:r w:rsidRPr="008D0476">
        <w:rPr>
          <w:rFonts w:ascii="Helvetica" w:eastAsia="Times New Roman" w:hAnsi="Helvetica" w:cs="Helvetica"/>
          <w:b/>
          <w:bCs/>
          <w:color w:val="010101"/>
          <w:sz w:val="24"/>
          <w:szCs w:val="24"/>
          <w:lang w:eastAsia="tr-TR"/>
        </w:rPr>
        <w:t>.</w:t>
      </w:r>
      <w:r w:rsidRPr="008D0476">
        <w:rPr>
          <w:rFonts w:ascii="Helvetica" w:eastAsia="Times New Roman" w:hAnsi="Helvetica" w:cs="Helvetica"/>
          <w:color w:val="010101"/>
          <w:sz w:val="24"/>
          <w:szCs w:val="24"/>
          <w:lang w:eastAsia="tr-TR"/>
        </w:rPr>
        <w:t> Bu saatlerin dışında denize girmek isteyenler </w:t>
      </w:r>
      <w:r w:rsidRPr="008D0476">
        <w:rPr>
          <w:rFonts w:ascii="Helvetica" w:eastAsia="Times New Roman" w:hAnsi="Helvetica" w:cs="Helvetica"/>
          <w:b/>
          <w:bCs/>
          <w:color w:val="010101"/>
          <w:sz w:val="24"/>
          <w:szCs w:val="24"/>
          <w:lang w:eastAsia="tr-TR"/>
        </w:rPr>
        <w:t>güneşten koruyucu krem</w:t>
      </w:r>
      <w:r w:rsidRPr="008D0476">
        <w:rPr>
          <w:rFonts w:ascii="Helvetica" w:eastAsia="Times New Roman" w:hAnsi="Helvetica" w:cs="Helvetica"/>
          <w:color w:val="010101"/>
          <w:sz w:val="24"/>
          <w:szCs w:val="24"/>
          <w:lang w:eastAsia="tr-TR"/>
        </w:rPr>
        <w:t>(en az 15 koruma faktörlü) kullanmalı, şapka ve gözlük gibi gerekli koruyucu önlemleri almalı ve uzun süre kesintisiz güneşlenmemelidir.</w:t>
      </w:r>
    </w:p>
    <w:p w:rsidR="008D0476" w:rsidRPr="008D0476" w:rsidRDefault="008D0476" w:rsidP="008D0476">
      <w:pPr>
        <w:shd w:val="clear" w:color="auto" w:fill="FFFFFF"/>
        <w:spacing w:after="0" w:line="240" w:lineRule="auto"/>
        <w:jc w:val="both"/>
        <w:rPr>
          <w:rFonts w:ascii="Arial" w:eastAsia="Times New Roman" w:hAnsi="Arial" w:cs="Arial"/>
          <w:color w:val="010101"/>
          <w:sz w:val="18"/>
          <w:szCs w:val="18"/>
          <w:lang w:eastAsia="tr-TR"/>
        </w:rPr>
      </w:pPr>
      <w:r w:rsidRPr="008D0476">
        <w:rPr>
          <w:rFonts w:ascii="Helvetica" w:eastAsia="Times New Roman" w:hAnsi="Helvetica" w:cs="Helvetica"/>
          <w:color w:val="010101"/>
          <w:sz w:val="24"/>
          <w:szCs w:val="24"/>
          <w:lang w:eastAsia="tr-TR"/>
        </w:rPr>
        <w:t> </w:t>
      </w:r>
    </w:p>
    <w:p w:rsidR="008D0476" w:rsidRPr="008D0476" w:rsidRDefault="008D0476" w:rsidP="008D0476">
      <w:pPr>
        <w:shd w:val="clear" w:color="auto" w:fill="FFFFFF"/>
        <w:spacing w:after="0" w:line="240" w:lineRule="auto"/>
        <w:jc w:val="both"/>
        <w:rPr>
          <w:rFonts w:ascii="Arial" w:eastAsia="Times New Roman" w:hAnsi="Arial" w:cs="Arial"/>
          <w:color w:val="010101"/>
          <w:sz w:val="18"/>
          <w:szCs w:val="18"/>
          <w:lang w:eastAsia="tr-TR"/>
        </w:rPr>
      </w:pPr>
      <w:r w:rsidRPr="008D0476">
        <w:rPr>
          <w:rFonts w:ascii="Helvetica" w:eastAsia="Times New Roman" w:hAnsi="Helvetica" w:cs="Helvetica"/>
          <w:color w:val="010101"/>
          <w:sz w:val="24"/>
          <w:szCs w:val="24"/>
          <w:lang w:eastAsia="tr-TR"/>
        </w:rPr>
        <w:t>• Yoğun fiziksel aktivite ve spor yapmak için sabah ve akşam saatleri tercih edilmeli, her bir saatlik spor için </w:t>
      </w:r>
      <w:r w:rsidRPr="008D0476">
        <w:rPr>
          <w:rFonts w:ascii="Helvetica" w:eastAsia="Times New Roman" w:hAnsi="Helvetica" w:cs="Helvetica"/>
          <w:b/>
          <w:bCs/>
          <w:color w:val="010101"/>
          <w:sz w:val="24"/>
          <w:szCs w:val="24"/>
          <w:lang w:eastAsia="tr-TR"/>
        </w:rPr>
        <w:t xml:space="preserve">en az 2-4 bardak </w:t>
      </w:r>
      <w:proofErr w:type="spellStart"/>
      <w:r w:rsidRPr="008D0476">
        <w:rPr>
          <w:rFonts w:ascii="Helvetica" w:eastAsia="Times New Roman" w:hAnsi="Helvetica" w:cs="Helvetica"/>
          <w:b/>
          <w:bCs/>
          <w:color w:val="010101"/>
          <w:sz w:val="24"/>
          <w:szCs w:val="24"/>
          <w:lang w:eastAsia="tr-TR"/>
        </w:rPr>
        <w:t>sıvı</w:t>
      </w:r>
      <w:r w:rsidRPr="008D0476">
        <w:rPr>
          <w:rFonts w:ascii="Helvetica" w:eastAsia="Times New Roman" w:hAnsi="Helvetica" w:cs="Helvetica"/>
          <w:color w:val="010101"/>
          <w:sz w:val="24"/>
          <w:szCs w:val="24"/>
          <w:lang w:eastAsia="tr-TR"/>
        </w:rPr>
        <w:t>alınmalıdır</w:t>
      </w:r>
      <w:proofErr w:type="spellEnd"/>
      <w:r w:rsidRPr="008D0476">
        <w:rPr>
          <w:rFonts w:ascii="Helvetica" w:eastAsia="Times New Roman" w:hAnsi="Helvetica" w:cs="Helvetica"/>
          <w:color w:val="010101"/>
          <w:sz w:val="24"/>
          <w:szCs w:val="24"/>
          <w:lang w:eastAsia="tr-TR"/>
        </w:rPr>
        <w:t>. Ağır fizik aktivitelerden kaçınılmalıdır.</w:t>
      </w:r>
    </w:p>
    <w:p w:rsidR="008D0476" w:rsidRPr="008D0476" w:rsidRDefault="008D0476" w:rsidP="008D0476">
      <w:pPr>
        <w:shd w:val="clear" w:color="auto" w:fill="FFFFFF"/>
        <w:spacing w:after="0" w:line="240" w:lineRule="auto"/>
        <w:jc w:val="both"/>
        <w:rPr>
          <w:rFonts w:ascii="Arial" w:eastAsia="Times New Roman" w:hAnsi="Arial" w:cs="Arial"/>
          <w:color w:val="010101"/>
          <w:sz w:val="18"/>
          <w:szCs w:val="18"/>
          <w:lang w:eastAsia="tr-TR"/>
        </w:rPr>
      </w:pPr>
      <w:r w:rsidRPr="008D0476">
        <w:rPr>
          <w:rFonts w:ascii="Helvetica" w:eastAsia="Times New Roman" w:hAnsi="Helvetica" w:cs="Helvetica"/>
          <w:color w:val="010101"/>
          <w:sz w:val="24"/>
          <w:szCs w:val="24"/>
          <w:lang w:eastAsia="tr-TR"/>
        </w:rPr>
        <w:t> </w:t>
      </w:r>
    </w:p>
    <w:p w:rsidR="008D0476" w:rsidRPr="008D0476" w:rsidRDefault="008D0476" w:rsidP="008D0476">
      <w:pPr>
        <w:shd w:val="clear" w:color="auto" w:fill="FFFFFF"/>
        <w:spacing w:after="0" w:line="240" w:lineRule="auto"/>
        <w:jc w:val="both"/>
        <w:rPr>
          <w:rFonts w:ascii="Arial" w:eastAsia="Times New Roman" w:hAnsi="Arial" w:cs="Arial"/>
          <w:color w:val="010101"/>
          <w:sz w:val="18"/>
          <w:szCs w:val="18"/>
          <w:lang w:eastAsia="tr-TR"/>
        </w:rPr>
      </w:pPr>
      <w:r w:rsidRPr="008D0476">
        <w:rPr>
          <w:rFonts w:ascii="Helvetica" w:eastAsia="Times New Roman" w:hAnsi="Helvetica" w:cs="Helvetica"/>
          <w:color w:val="010101"/>
          <w:sz w:val="24"/>
          <w:szCs w:val="24"/>
          <w:lang w:eastAsia="tr-TR"/>
        </w:rPr>
        <w:t>• Risk altındaki yetişkinler ve yaşlılar, günde en az iki kez güneş veya sıcak çarpması yönünden izlenmelidir. Bebekler ise bu açıdan daha sık izlenmelidir.</w:t>
      </w:r>
    </w:p>
    <w:p w:rsidR="008D0476" w:rsidRPr="008D0476" w:rsidRDefault="008D0476" w:rsidP="008D0476">
      <w:pPr>
        <w:shd w:val="clear" w:color="auto" w:fill="FFFFFF"/>
        <w:spacing w:after="0" w:line="240" w:lineRule="auto"/>
        <w:jc w:val="both"/>
        <w:rPr>
          <w:rFonts w:ascii="Arial" w:eastAsia="Times New Roman" w:hAnsi="Arial" w:cs="Arial"/>
          <w:color w:val="010101"/>
          <w:sz w:val="18"/>
          <w:szCs w:val="18"/>
          <w:lang w:eastAsia="tr-TR"/>
        </w:rPr>
      </w:pPr>
      <w:r w:rsidRPr="008D0476">
        <w:rPr>
          <w:rFonts w:ascii="Helvetica" w:eastAsia="Times New Roman" w:hAnsi="Helvetica" w:cs="Helvetica"/>
          <w:color w:val="010101"/>
          <w:sz w:val="24"/>
          <w:szCs w:val="24"/>
          <w:lang w:eastAsia="tr-TR"/>
        </w:rPr>
        <w:t> </w:t>
      </w:r>
    </w:p>
    <w:p w:rsidR="008D0476" w:rsidRPr="008D0476" w:rsidRDefault="008D0476" w:rsidP="008D0476">
      <w:pPr>
        <w:shd w:val="clear" w:color="auto" w:fill="FFFFFF"/>
        <w:spacing w:after="0" w:line="240" w:lineRule="auto"/>
        <w:jc w:val="both"/>
        <w:rPr>
          <w:rFonts w:ascii="Arial" w:eastAsia="Times New Roman" w:hAnsi="Arial" w:cs="Arial"/>
          <w:color w:val="010101"/>
          <w:sz w:val="18"/>
          <w:szCs w:val="18"/>
          <w:lang w:eastAsia="tr-TR"/>
        </w:rPr>
      </w:pPr>
      <w:r w:rsidRPr="008D0476">
        <w:rPr>
          <w:rFonts w:ascii="Helvetica" w:eastAsia="Times New Roman" w:hAnsi="Helvetica" w:cs="Helvetica"/>
          <w:color w:val="010101"/>
          <w:sz w:val="24"/>
          <w:szCs w:val="24"/>
          <w:lang w:eastAsia="tr-TR"/>
        </w:rPr>
        <w:t>• Bebek, çocuk, engelliler ve hayvanlar </w:t>
      </w:r>
      <w:r w:rsidRPr="008D0476">
        <w:rPr>
          <w:rFonts w:ascii="Helvetica" w:eastAsia="Times New Roman" w:hAnsi="Helvetica" w:cs="Helvetica"/>
          <w:b/>
          <w:bCs/>
          <w:color w:val="010101"/>
          <w:sz w:val="24"/>
          <w:szCs w:val="24"/>
          <w:lang w:eastAsia="tr-TR"/>
        </w:rPr>
        <w:t>kapalı ve park etmiş araçlarda</w:t>
      </w:r>
      <w:r w:rsidRPr="008D0476">
        <w:rPr>
          <w:rFonts w:ascii="Helvetica" w:eastAsia="Times New Roman" w:hAnsi="Helvetica" w:cs="Helvetica"/>
          <w:color w:val="010101"/>
          <w:sz w:val="24"/>
          <w:szCs w:val="24"/>
          <w:lang w:eastAsia="tr-TR"/>
        </w:rPr>
        <w:t> kesinlikle bırakılmamalıdır. Araçların iç ısıları, klima olsa dahi park edildikten çok kısa süre sonra yükselmektedir. Araç terk edilirken herkesin dışarı çıktığından emin olunmalıdır.</w:t>
      </w:r>
    </w:p>
    <w:p w:rsidR="008D0476" w:rsidRPr="008D0476" w:rsidRDefault="008D0476" w:rsidP="008D0476">
      <w:pPr>
        <w:shd w:val="clear" w:color="auto" w:fill="FFFFFF"/>
        <w:spacing w:after="0" w:line="240" w:lineRule="auto"/>
        <w:jc w:val="both"/>
        <w:rPr>
          <w:rFonts w:ascii="Arial" w:eastAsia="Times New Roman" w:hAnsi="Arial" w:cs="Arial"/>
          <w:color w:val="010101"/>
          <w:sz w:val="18"/>
          <w:szCs w:val="18"/>
          <w:lang w:eastAsia="tr-TR"/>
        </w:rPr>
      </w:pPr>
      <w:r w:rsidRPr="008D0476">
        <w:rPr>
          <w:rFonts w:ascii="Helvetica" w:eastAsia="Times New Roman" w:hAnsi="Helvetica" w:cs="Helvetica"/>
          <w:color w:val="010101"/>
          <w:sz w:val="24"/>
          <w:szCs w:val="24"/>
          <w:lang w:eastAsia="tr-TR"/>
        </w:rPr>
        <w:t> </w:t>
      </w:r>
    </w:p>
    <w:p w:rsidR="008D0476" w:rsidRPr="008D0476" w:rsidRDefault="008D0476" w:rsidP="008D0476">
      <w:pPr>
        <w:shd w:val="clear" w:color="auto" w:fill="FFFFFF"/>
        <w:spacing w:after="0" w:line="240" w:lineRule="auto"/>
        <w:jc w:val="both"/>
        <w:rPr>
          <w:rFonts w:ascii="Arial" w:eastAsia="Times New Roman" w:hAnsi="Arial" w:cs="Arial"/>
          <w:color w:val="010101"/>
          <w:sz w:val="18"/>
          <w:szCs w:val="18"/>
          <w:lang w:eastAsia="tr-TR"/>
        </w:rPr>
      </w:pPr>
      <w:r w:rsidRPr="008D0476">
        <w:rPr>
          <w:rFonts w:ascii="Helvetica" w:eastAsia="Times New Roman" w:hAnsi="Helvetica" w:cs="Helvetica"/>
          <w:color w:val="010101"/>
          <w:sz w:val="24"/>
          <w:szCs w:val="24"/>
          <w:lang w:eastAsia="tr-TR"/>
        </w:rPr>
        <w:t>• Kapalı alanlar iyi havalandırılmalıdır.</w:t>
      </w:r>
    </w:p>
    <w:p w:rsidR="008D0476" w:rsidRPr="008D0476" w:rsidRDefault="008D0476" w:rsidP="008D0476">
      <w:pPr>
        <w:shd w:val="clear" w:color="auto" w:fill="FFFFFF"/>
        <w:spacing w:after="0" w:line="240" w:lineRule="auto"/>
        <w:jc w:val="both"/>
        <w:rPr>
          <w:rFonts w:ascii="Arial" w:eastAsia="Times New Roman" w:hAnsi="Arial" w:cs="Arial"/>
          <w:color w:val="010101"/>
          <w:sz w:val="18"/>
          <w:szCs w:val="18"/>
          <w:lang w:eastAsia="tr-TR"/>
        </w:rPr>
      </w:pPr>
      <w:r w:rsidRPr="008D0476">
        <w:rPr>
          <w:rFonts w:ascii="Helvetica" w:eastAsia="Times New Roman" w:hAnsi="Helvetica" w:cs="Helvetica"/>
          <w:color w:val="010101"/>
          <w:sz w:val="24"/>
          <w:szCs w:val="24"/>
          <w:lang w:eastAsia="tr-TR"/>
        </w:rPr>
        <w:t> </w:t>
      </w:r>
    </w:p>
    <w:p w:rsidR="008D0476" w:rsidRPr="008D0476" w:rsidRDefault="008D0476" w:rsidP="008D0476">
      <w:pPr>
        <w:shd w:val="clear" w:color="auto" w:fill="FFFFFF"/>
        <w:spacing w:after="0" w:line="240" w:lineRule="auto"/>
        <w:jc w:val="both"/>
        <w:rPr>
          <w:rFonts w:ascii="Arial" w:eastAsia="Times New Roman" w:hAnsi="Arial" w:cs="Arial"/>
          <w:color w:val="010101"/>
          <w:sz w:val="18"/>
          <w:szCs w:val="18"/>
          <w:lang w:eastAsia="tr-TR"/>
        </w:rPr>
      </w:pPr>
      <w:r w:rsidRPr="008D0476">
        <w:rPr>
          <w:rFonts w:ascii="Helvetica" w:eastAsia="Times New Roman" w:hAnsi="Helvetica" w:cs="Helvetica"/>
          <w:color w:val="010101"/>
          <w:sz w:val="24"/>
          <w:szCs w:val="24"/>
          <w:lang w:eastAsia="tr-TR"/>
        </w:rPr>
        <w:t>• Güneş gören pencereler perde vb. güneşliklerle gölgelendirilmelidir.</w:t>
      </w:r>
    </w:p>
    <w:p w:rsidR="008D0476" w:rsidRPr="008D0476" w:rsidRDefault="008D0476" w:rsidP="008D0476">
      <w:pPr>
        <w:shd w:val="clear" w:color="auto" w:fill="FFFFFF"/>
        <w:spacing w:after="0" w:line="240" w:lineRule="auto"/>
        <w:jc w:val="both"/>
        <w:rPr>
          <w:rFonts w:ascii="Arial" w:eastAsia="Times New Roman" w:hAnsi="Arial" w:cs="Arial"/>
          <w:color w:val="010101"/>
          <w:sz w:val="18"/>
          <w:szCs w:val="18"/>
          <w:lang w:eastAsia="tr-TR"/>
        </w:rPr>
      </w:pPr>
      <w:r w:rsidRPr="008D0476">
        <w:rPr>
          <w:rFonts w:ascii="Helvetica" w:eastAsia="Times New Roman" w:hAnsi="Helvetica" w:cs="Helvetica"/>
          <w:color w:val="010101"/>
          <w:sz w:val="24"/>
          <w:szCs w:val="24"/>
          <w:lang w:eastAsia="tr-TR"/>
        </w:rPr>
        <w:lastRenderedPageBreak/>
        <w:t> </w:t>
      </w:r>
    </w:p>
    <w:p w:rsidR="008D0476" w:rsidRPr="008D0476" w:rsidRDefault="008D0476" w:rsidP="008D0476">
      <w:pPr>
        <w:shd w:val="clear" w:color="auto" w:fill="FFFFFF"/>
        <w:spacing w:after="0" w:line="240" w:lineRule="auto"/>
        <w:jc w:val="both"/>
        <w:rPr>
          <w:rFonts w:ascii="Arial" w:eastAsia="Times New Roman" w:hAnsi="Arial" w:cs="Arial"/>
          <w:color w:val="010101"/>
          <w:sz w:val="18"/>
          <w:szCs w:val="18"/>
          <w:lang w:eastAsia="tr-TR"/>
        </w:rPr>
      </w:pPr>
      <w:r w:rsidRPr="008D0476">
        <w:rPr>
          <w:rFonts w:ascii="Helvetica" w:eastAsia="Times New Roman" w:hAnsi="Helvetica" w:cs="Helvetica"/>
          <w:color w:val="010101"/>
          <w:sz w:val="24"/>
          <w:szCs w:val="24"/>
          <w:lang w:eastAsia="tr-TR"/>
        </w:rPr>
        <w:t>• Vücut ısısının yükselmemesi için</w:t>
      </w:r>
      <w:r w:rsidRPr="008D0476">
        <w:rPr>
          <w:rFonts w:ascii="Helvetica" w:eastAsia="Times New Roman" w:hAnsi="Helvetica" w:cs="Helvetica"/>
          <w:b/>
          <w:bCs/>
          <w:color w:val="010101"/>
          <w:sz w:val="24"/>
          <w:szCs w:val="24"/>
          <w:lang w:eastAsia="tr-TR"/>
        </w:rPr>
        <w:t> sık sık duş</w:t>
      </w:r>
      <w:r w:rsidRPr="008D0476">
        <w:rPr>
          <w:rFonts w:ascii="Helvetica" w:eastAsia="Times New Roman" w:hAnsi="Helvetica" w:cs="Helvetica"/>
          <w:color w:val="010101"/>
          <w:sz w:val="24"/>
          <w:szCs w:val="24"/>
          <w:lang w:eastAsia="tr-TR"/>
        </w:rPr>
        <w:t> alınmalı; bunun mümkün olmadığı durumlarda ayaklar, eller, yüz ve ense soğuk suyla ıslatılmalı veya silinmelidir.</w:t>
      </w:r>
    </w:p>
    <w:p w:rsidR="008D0476" w:rsidRPr="008D0476" w:rsidRDefault="008D0476" w:rsidP="008D0476">
      <w:pPr>
        <w:shd w:val="clear" w:color="auto" w:fill="FFFFFF"/>
        <w:spacing w:after="0" w:line="240" w:lineRule="auto"/>
        <w:jc w:val="both"/>
        <w:rPr>
          <w:rFonts w:ascii="Arial" w:eastAsia="Times New Roman" w:hAnsi="Arial" w:cs="Arial"/>
          <w:color w:val="010101"/>
          <w:sz w:val="18"/>
          <w:szCs w:val="18"/>
          <w:lang w:eastAsia="tr-TR"/>
        </w:rPr>
      </w:pPr>
      <w:r w:rsidRPr="008D0476">
        <w:rPr>
          <w:rFonts w:ascii="Helvetica" w:eastAsia="Times New Roman" w:hAnsi="Helvetica" w:cs="Helvetica"/>
          <w:color w:val="010101"/>
          <w:sz w:val="24"/>
          <w:szCs w:val="24"/>
          <w:lang w:eastAsia="tr-TR"/>
        </w:rPr>
        <w:t> </w:t>
      </w:r>
    </w:p>
    <w:p w:rsidR="008D0476" w:rsidRPr="008D0476" w:rsidRDefault="008D0476" w:rsidP="008D0476">
      <w:pPr>
        <w:shd w:val="clear" w:color="auto" w:fill="FFFFFF"/>
        <w:spacing w:after="0" w:line="240" w:lineRule="auto"/>
        <w:jc w:val="both"/>
        <w:rPr>
          <w:rFonts w:ascii="Arial" w:eastAsia="Times New Roman" w:hAnsi="Arial" w:cs="Arial"/>
          <w:color w:val="010101"/>
          <w:sz w:val="18"/>
          <w:szCs w:val="18"/>
          <w:lang w:eastAsia="tr-TR"/>
        </w:rPr>
      </w:pPr>
      <w:r w:rsidRPr="008D0476">
        <w:rPr>
          <w:rFonts w:ascii="Helvetica" w:eastAsia="Times New Roman" w:hAnsi="Helvetica" w:cs="Helvetica"/>
          <w:color w:val="010101"/>
          <w:sz w:val="24"/>
          <w:szCs w:val="24"/>
          <w:lang w:eastAsia="tr-TR"/>
        </w:rPr>
        <w:t> </w:t>
      </w:r>
    </w:p>
    <w:p w:rsidR="008D0476" w:rsidRPr="008D0476" w:rsidRDefault="008D0476" w:rsidP="008D0476">
      <w:pPr>
        <w:shd w:val="clear" w:color="auto" w:fill="FFFFFF"/>
        <w:spacing w:after="0" w:line="240" w:lineRule="auto"/>
        <w:jc w:val="both"/>
        <w:rPr>
          <w:rFonts w:ascii="Arial" w:eastAsia="Times New Roman" w:hAnsi="Arial" w:cs="Arial"/>
          <w:color w:val="010101"/>
          <w:sz w:val="18"/>
          <w:szCs w:val="18"/>
          <w:lang w:eastAsia="tr-TR"/>
        </w:rPr>
      </w:pPr>
      <w:r w:rsidRPr="008D0476">
        <w:rPr>
          <w:rFonts w:ascii="Helvetica" w:eastAsia="Times New Roman" w:hAnsi="Helvetica" w:cs="Helvetica"/>
          <w:color w:val="010101"/>
          <w:sz w:val="24"/>
          <w:szCs w:val="24"/>
          <w:lang w:eastAsia="tr-TR"/>
        </w:rPr>
        <w:t> </w:t>
      </w:r>
    </w:p>
    <w:p w:rsidR="008D0476" w:rsidRPr="008D0476" w:rsidRDefault="008D0476" w:rsidP="008D0476">
      <w:pPr>
        <w:shd w:val="clear" w:color="auto" w:fill="FFFFFF"/>
        <w:spacing w:after="0" w:line="240" w:lineRule="auto"/>
        <w:jc w:val="both"/>
        <w:rPr>
          <w:rFonts w:ascii="Arial" w:eastAsia="Times New Roman" w:hAnsi="Arial" w:cs="Arial"/>
          <w:color w:val="010101"/>
          <w:sz w:val="18"/>
          <w:szCs w:val="18"/>
          <w:lang w:eastAsia="tr-TR"/>
        </w:rPr>
      </w:pPr>
      <w:r w:rsidRPr="008D0476">
        <w:rPr>
          <w:rFonts w:ascii="Helvetica" w:eastAsia="Times New Roman" w:hAnsi="Helvetica" w:cs="Helvetica"/>
          <w:b/>
          <w:bCs/>
          <w:color w:val="010101"/>
          <w:sz w:val="24"/>
          <w:szCs w:val="24"/>
          <w:lang w:eastAsia="tr-TR"/>
        </w:rPr>
        <w:t>B.</w:t>
      </w:r>
      <w:r w:rsidRPr="008D0476">
        <w:rPr>
          <w:rFonts w:ascii="Times New Roman" w:eastAsia="Times New Roman" w:hAnsi="Times New Roman" w:cs="Times New Roman"/>
          <w:color w:val="010101"/>
          <w:sz w:val="24"/>
          <w:szCs w:val="24"/>
          <w:lang w:eastAsia="tr-TR"/>
        </w:rPr>
        <w:t>   </w:t>
      </w:r>
      <w:r w:rsidRPr="008D0476">
        <w:rPr>
          <w:rFonts w:ascii="Helvetica" w:eastAsia="Times New Roman" w:hAnsi="Helvetica" w:cs="Helvetica"/>
          <w:b/>
          <w:bCs/>
          <w:color w:val="010101"/>
          <w:sz w:val="24"/>
          <w:szCs w:val="24"/>
          <w:u w:val="single"/>
          <w:lang w:eastAsia="tr-TR"/>
        </w:rPr>
        <w:t>Beslenme ve Sıvı Alımı</w:t>
      </w:r>
    </w:p>
    <w:p w:rsidR="008D0476" w:rsidRPr="008D0476" w:rsidRDefault="008D0476" w:rsidP="008D0476">
      <w:pPr>
        <w:shd w:val="clear" w:color="auto" w:fill="FFFFFF"/>
        <w:spacing w:after="0" w:line="240" w:lineRule="auto"/>
        <w:jc w:val="both"/>
        <w:rPr>
          <w:rFonts w:ascii="Arial" w:eastAsia="Times New Roman" w:hAnsi="Arial" w:cs="Arial"/>
          <w:color w:val="010101"/>
          <w:sz w:val="18"/>
          <w:szCs w:val="18"/>
          <w:lang w:eastAsia="tr-TR"/>
        </w:rPr>
      </w:pPr>
      <w:r w:rsidRPr="008D0476">
        <w:rPr>
          <w:rFonts w:ascii="Helvetica" w:eastAsia="Times New Roman" w:hAnsi="Helvetica" w:cs="Helvetica"/>
          <w:b/>
          <w:bCs/>
          <w:color w:val="010101"/>
          <w:sz w:val="24"/>
          <w:szCs w:val="24"/>
          <w:lang w:eastAsia="tr-TR"/>
        </w:rPr>
        <w:t> </w:t>
      </w:r>
    </w:p>
    <w:p w:rsidR="008D0476" w:rsidRPr="008D0476" w:rsidRDefault="008D0476" w:rsidP="008D0476">
      <w:pPr>
        <w:shd w:val="clear" w:color="auto" w:fill="FFFFFF"/>
        <w:spacing w:after="0" w:line="240" w:lineRule="auto"/>
        <w:jc w:val="both"/>
        <w:rPr>
          <w:rFonts w:ascii="Arial" w:eastAsia="Times New Roman" w:hAnsi="Arial" w:cs="Arial"/>
          <w:color w:val="010101"/>
          <w:sz w:val="18"/>
          <w:szCs w:val="18"/>
          <w:lang w:eastAsia="tr-TR"/>
        </w:rPr>
      </w:pPr>
      <w:r w:rsidRPr="008D0476">
        <w:rPr>
          <w:rFonts w:ascii="Arial" w:eastAsia="Times New Roman" w:hAnsi="Arial" w:cs="Arial"/>
          <w:noProof/>
          <w:color w:val="010101"/>
          <w:sz w:val="18"/>
          <w:szCs w:val="18"/>
          <w:lang w:eastAsia="tr-TR"/>
        </w:rPr>
        <w:drawing>
          <wp:inline distT="0" distB="0" distL="0" distR="0" wp14:anchorId="2645A8C5" wp14:editId="6AFDDE47">
            <wp:extent cx="4752975" cy="3390900"/>
            <wp:effectExtent l="0" t="0" r="9525" b="0"/>
            <wp:docPr id="3" name="Resim 3" descr="asirisicakla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irisicaklar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52975" cy="3390900"/>
                    </a:xfrm>
                    <a:prstGeom prst="rect">
                      <a:avLst/>
                    </a:prstGeom>
                    <a:noFill/>
                    <a:ln>
                      <a:noFill/>
                    </a:ln>
                  </pic:spPr>
                </pic:pic>
              </a:graphicData>
            </a:graphic>
          </wp:inline>
        </w:drawing>
      </w:r>
    </w:p>
    <w:p w:rsidR="008D0476" w:rsidRPr="008D0476" w:rsidRDefault="008D0476" w:rsidP="008D0476">
      <w:pPr>
        <w:shd w:val="clear" w:color="auto" w:fill="FFFFFF"/>
        <w:spacing w:after="0" w:line="240" w:lineRule="auto"/>
        <w:jc w:val="both"/>
        <w:rPr>
          <w:rFonts w:ascii="Arial" w:eastAsia="Times New Roman" w:hAnsi="Arial" w:cs="Arial"/>
          <w:color w:val="010101"/>
          <w:sz w:val="18"/>
          <w:szCs w:val="18"/>
          <w:lang w:eastAsia="tr-TR"/>
        </w:rPr>
      </w:pPr>
      <w:r w:rsidRPr="008D0476">
        <w:rPr>
          <w:rFonts w:ascii="Helvetica" w:eastAsia="Times New Roman" w:hAnsi="Helvetica" w:cs="Helvetica"/>
          <w:color w:val="010101"/>
          <w:sz w:val="27"/>
          <w:szCs w:val="27"/>
          <w:lang w:eastAsia="tr-TR"/>
        </w:rPr>
        <w:t> </w:t>
      </w:r>
    </w:p>
    <w:p w:rsidR="008D0476" w:rsidRPr="008D0476" w:rsidRDefault="008D0476" w:rsidP="008D0476">
      <w:pPr>
        <w:shd w:val="clear" w:color="auto" w:fill="FFFFFF"/>
        <w:spacing w:after="0" w:line="240" w:lineRule="auto"/>
        <w:jc w:val="both"/>
        <w:rPr>
          <w:rFonts w:ascii="Arial" w:eastAsia="Times New Roman" w:hAnsi="Arial" w:cs="Arial"/>
          <w:color w:val="010101"/>
          <w:sz w:val="18"/>
          <w:szCs w:val="18"/>
          <w:lang w:eastAsia="tr-TR"/>
        </w:rPr>
      </w:pPr>
      <w:r w:rsidRPr="008D0476">
        <w:rPr>
          <w:rFonts w:ascii="Helvetica" w:eastAsia="Times New Roman" w:hAnsi="Helvetica" w:cs="Helvetica"/>
          <w:color w:val="010101"/>
          <w:sz w:val="24"/>
          <w:szCs w:val="24"/>
          <w:lang w:eastAsia="tr-TR"/>
        </w:rPr>
        <w:t>• Susuzluk hissi olmasa bile her gün </w:t>
      </w:r>
      <w:r w:rsidRPr="008D0476">
        <w:rPr>
          <w:rFonts w:ascii="Helvetica" w:eastAsia="Times New Roman" w:hAnsi="Helvetica" w:cs="Helvetica"/>
          <w:b/>
          <w:bCs/>
          <w:color w:val="010101"/>
          <w:sz w:val="24"/>
          <w:szCs w:val="24"/>
          <w:u w:val="single"/>
          <w:lang w:eastAsia="tr-TR"/>
        </w:rPr>
        <w:t>en az</w:t>
      </w:r>
      <w:r w:rsidRPr="008D0476">
        <w:rPr>
          <w:rFonts w:ascii="Helvetica" w:eastAsia="Times New Roman" w:hAnsi="Helvetica" w:cs="Helvetica"/>
          <w:b/>
          <w:bCs/>
          <w:color w:val="010101"/>
          <w:sz w:val="24"/>
          <w:szCs w:val="24"/>
          <w:lang w:eastAsia="tr-TR"/>
        </w:rPr>
        <w:t> 2-2,5 litre (12-14 su bardağı) sıvı</w:t>
      </w:r>
      <w:r w:rsidRPr="008D0476">
        <w:rPr>
          <w:rFonts w:ascii="Helvetica" w:eastAsia="Times New Roman" w:hAnsi="Helvetica" w:cs="Helvetica"/>
          <w:color w:val="010101"/>
          <w:sz w:val="24"/>
          <w:szCs w:val="24"/>
          <w:lang w:eastAsia="tr-TR"/>
        </w:rPr>
        <w:t> tüketilmelidir.</w:t>
      </w:r>
    </w:p>
    <w:p w:rsidR="008D0476" w:rsidRPr="008D0476" w:rsidRDefault="008D0476" w:rsidP="008D0476">
      <w:pPr>
        <w:shd w:val="clear" w:color="auto" w:fill="FFFFFF"/>
        <w:spacing w:after="0" w:line="240" w:lineRule="auto"/>
        <w:jc w:val="both"/>
        <w:rPr>
          <w:rFonts w:ascii="Arial" w:eastAsia="Times New Roman" w:hAnsi="Arial" w:cs="Arial"/>
          <w:color w:val="010101"/>
          <w:sz w:val="18"/>
          <w:szCs w:val="18"/>
          <w:lang w:eastAsia="tr-TR"/>
        </w:rPr>
      </w:pPr>
      <w:r w:rsidRPr="008D0476">
        <w:rPr>
          <w:rFonts w:ascii="Helvetica" w:eastAsia="Times New Roman" w:hAnsi="Helvetica" w:cs="Helvetica"/>
          <w:color w:val="010101"/>
          <w:sz w:val="24"/>
          <w:szCs w:val="24"/>
          <w:lang w:eastAsia="tr-TR"/>
        </w:rPr>
        <w:t> </w:t>
      </w:r>
    </w:p>
    <w:p w:rsidR="008D0476" w:rsidRPr="008D0476" w:rsidRDefault="008D0476" w:rsidP="008D0476">
      <w:pPr>
        <w:shd w:val="clear" w:color="auto" w:fill="FFFFFF"/>
        <w:spacing w:after="0" w:line="240" w:lineRule="auto"/>
        <w:jc w:val="both"/>
        <w:rPr>
          <w:rFonts w:ascii="Arial" w:eastAsia="Times New Roman" w:hAnsi="Arial" w:cs="Arial"/>
          <w:color w:val="010101"/>
          <w:sz w:val="18"/>
          <w:szCs w:val="18"/>
          <w:lang w:eastAsia="tr-TR"/>
        </w:rPr>
      </w:pPr>
      <w:r w:rsidRPr="008D0476">
        <w:rPr>
          <w:rFonts w:ascii="Helvetica" w:eastAsia="Times New Roman" w:hAnsi="Helvetica" w:cs="Helvetica"/>
          <w:color w:val="010101"/>
          <w:sz w:val="24"/>
          <w:szCs w:val="24"/>
          <w:lang w:eastAsia="tr-TR"/>
        </w:rPr>
        <w:t>• Kahvaltıda az yağlı peynirler, zeytin ve taze sebzeler bulunmalı, kafein içeren içecekler yerine de süt, meyve suyu, ıhlamur ve kuşburnu gibi bitki çayları tercih edilmelidir.</w:t>
      </w:r>
    </w:p>
    <w:p w:rsidR="008D0476" w:rsidRPr="008D0476" w:rsidRDefault="008D0476" w:rsidP="008D0476">
      <w:pPr>
        <w:shd w:val="clear" w:color="auto" w:fill="FFFFFF"/>
        <w:spacing w:after="0" w:line="240" w:lineRule="auto"/>
        <w:jc w:val="both"/>
        <w:rPr>
          <w:rFonts w:ascii="Arial" w:eastAsia="Times New Roman" w:hAnsi="Arial" w:cs="Arial"/>
          <w:color w:val="010101"/>
          <w:sz w:val="18"/>
          <w:szCs w:val="18"/>
          <w:lang w:eastAsia="tr-TR"/>
        </w:rPr>
      </w:pPr>
      <w:r w:rsidRPr="008D0476">
        <w:rPr>
          <w:rFonts w:ascii="Helvetica" w:eastAsia="Times New Roman" w:hAnsi="Helvetica" w:cs="Helvetica"/>
          <w:color w:val="010101"/>
          <w:sz w:val="24"/>
          <w:szCs w:val="24"/>
          <w:lang w:eastAsia="tr-TR"/>
        </w:rPr>
        <w:t> </w:t>
      </w:r>
    </w:p>
    <w:p w:rsidR="008D0476" w:rsidRPr="008D0476" w:rsidRDefault="008D0476" w:rsidP="008D0476">
      <w:pPr>
        <w:shd w:val="clear" w:color="auto" w:fill="FFFFFF"/>
        <w:spacing w:after="0" w:line="240" w:lineRule="auto"/>
        <w:jc w:val="both"/>
        <w:rPr>
          <w:rFonts w:ascii="Arial" w:eastAsia="Times New Roman" w:hAnsi="Arial" w:cs="Arial"/>
          <w:color w:val="010101"/>
          <w:sz w:val="18"/>
          <w:szCs w:val="18"/>
          <w:lang w:eastAsia="tr-TR"/>
        </w:rPr>
      </w:pPr>
      <w:r w:rsidRPr="008D0476">
        <w:rPr>
          <w:rFonts w:ascii="Helvetica" w:eastAsia="Times New Roman" w:hAnsi="Helvetica" w:cs="Helvetica"/>
          <w:color w:val="010101"/>
          <w:sz w:val="24"/>
          <w:szCs w:val="24"/>
          <w:lang w:eastAsia="tr-TR"/>
        </w:rPr>
        <w:t>• </w:t>
      </w:r>
      <w:r w:rsidRPr="008D0476">
        <w:rPr>
          <w:rFonts w:ascii="Helvetica" w:eastAsia="Times New Roman" w:hAnsi="Helvetica" w:cs="Helvetica"/>
          <w:b/>
          <w:bCs/>
          <w:color w:val="010101"/>
          <w:sz w:val="24"/>
          <w:szCs w:val="24"/>
          <w:lang w:eastAsia="tr-TR"/>
        </w:rPr>
        <w:t>Yağlı besinlerin</w:t>
      </w:r>
      <w:r w:rsidRPr="008D0476">
        <w:rPr>
          <w:rFonts w:ascii="Helvetica" w:eastAsia="Times New Roman" w:hAnsi="Helvetica" w:cs="Helvetica"/>
          <w:color w:val="010101"/>
          <w:sz w:val="24"/>
          <w:szCs w:val="24"/>
          <w:lang w:eastAsia="tr-TR"/>
        </w:rPr>
        <w:t> ve yağda kızartmaların tüketiminden kaçınılmalı; yemeklerde bitkisel sıvı yağlar kullanılmalıdır. Yemekleri pişirirken </w:t>
      </w:r>
      <w:r w:rsidRPr="008D0476">
        <w:rPr>
          <w:rFonts w:ascii="Helvetica" w:eastAsia="Times New Roman" w:hAnsi="Helvetica" w:cs="Helvetica"/>
          <w:b/>
          <w:bCs/>
          <w:color w:val="010101"/>
          <w:sz w:val="24"/>
          <w:szCs w:val="24"/>
          <w:lang w:eastAsia="tr-TR"/>
        </w:rPr>
        <w:t xml:space="preserve">kızartma ve kavurma </w:t>
      </w:r>
      <w:proofErr w:type="spellStart"/>
      <w:r w:rsidRPr="008D0476">
        <w:rPr>
          <w:rFonts w:ascii="Helvetica" w:eastAsia="Times New Roman" w:hAnsi="Helvetica" w:cs="Helvetica"/>
          <w:b/>
          <w:bCs/>
          <w:color w:val="010101"/>
          <w:sz w:val="24"/>
          <w:szCs w:val="24"/>
          <w:lang w:eastAsia="tr-TR"/>
        </w:rPr>
        <w:t>yerine</w:t>
      </w:r>
      <w:r w:rsidRPr="008D0476">
        <w:rPr>
          <w:rFonts w:ascii="Helvetica" w:eastAsia="Times New Roman" w:hAnsi="Helvetica" w:cs="Helvetica"/>
          <w:color w:val="010101"/>
          <w:sz w:val="24"/>
          <w:szCs w:val="24"/>
          <w:lang w:eastAsia="tr-TR"/>
        </w:rPr>
        <w:t>haşlama</w:t>
      </w:r>
      <w:proofErr w:type="spellEnd"/>
      <w:r w:rsidRPr="008D0476">
        <w:rPr>
          <w:rFonts w:ascii="Helvetica" w:eastAsia="Times New Roman" w:hAnsi="Helvetica" w:cs="Helvetica"/>
          <w:color w:val="010101"/>
          <w:sz w:val="24"/>
          <w:szCs w:val="24"/>
          <w:lang w:eastAsia="tr-TR"/>
        </w:rPr>
        <w:t>, ızgara, kendi suyunda veya az suda pişirme gibi sağlıklı pişirme yöntemleri uygulanmalıdır.</w:t>
      </w:r>
    </w:p>
    <w:p w:rsidR="008D0476" w:rsidRPr="008D0476" w:rsidRDefault="008D0476" w:rsidP="008D0476">
      <w:pPr>
        <w:shd w:val="clear" w:color="auto" w:fill="FFFFFF"/>
        <w:spacing w:after="0" w:line="240" w:lineRule="auto"/>
        <w:jc w:val="both"/>
        <w:rPr>
          <w:rFonts w:ascii="Arial" w:eastAsia="Times New Roman" w:hAnsi="Arial" w:cs="Arial"/>
          <w:color w:val="010101"/>
          <w:sz w:val="18"/>
          <w:szCs w:val="18"/>
          <w:lang w:eastAsia="tr-TR"/>
        </w:rPr>
      </w:pPr>
      <w:r w:rsidRPr="008D0476">
        <w:rPr>
          <w:rFonts w:ascii="Helvetica" w:eastAsia="Times New Roman" w:hAnsi="Helvetica" w:cs="Helvetica"/>
          <w:color w:val="010101"/>
          <w:sz w:val="24"/>
          <w:szCs w:val="24"/>
          <w:lang w:eastAsia="tr-TR"/>
        </w:rPr>
        <w:t> </w:t>
      </w:r>
    </w:p>
    <w:p w:rsidR="008D0476" w:rsidRPr="008D0476" w:rsidRDefault="008D0476" w:rsidP="008D0476">
      <w:pPr>
        <w:shd w:val="clear" w:color="auto" w:fill="FFFFFF"/>
        <w:spacing w:after="0" w:line="240" w:lineRule="auto"/>
        <w:jc w:val="both"/>
        <w:rPr>
          <w:rFonts w:ascii="Arial" w:eastAsia="Times New Roman" w:hAnsi="Arial" w:cs="Arial"/>
          <w:color w:val="010101"/>
          <w:sz w:val="18"/>
          <w:szCs w:val="18"/>
          <w:lang w:eastAsia="tr-TR"/>
        </w:rPr>
      </w:pPr>
      <w:r w:rsidRPr="008D0476">
        <w:rPr>
          <w:rFonts w:ascii="Helvetica" w:eastAsia="Times New Roman" w:hAnsi="Helvetica" w:cs="Helvetica"/>
          <w:color w:val="010101"/>
          <w:sz w:val="24"/>
          <w:szCs w:val="24"/>
          <w:lang w:eastAsia="tr-TR"/>
        </w:rPr>
        <w:t>• Vücut direncini artırmak ve vücudun yeterli miktarda vitamin ve mineral almasını sağlamak için </w:t>
      </w:r>
      <w:r w:rsidRPr="008D0476">
        <w:rPr>
          <w:rFonts w:ascii="Helvetica" w:eastAsia="Times New Roman" w:hAnsi="Helvetica" w:cs="Helvetica"/>
          <w:b/>
          <w:bCs/>
          <w:color w:val="010101"/>
          <w:sz w:val="24"/>
          <w:szCs w:val="24"/>
          <w:lang w:eastAsia="tr-TR"/>
        </w:rPr>
        <w:t>bol miktarda sebze ve meyve</w:t>
      </w:r>
      <w:r w:rsidRPr="008D0476">
        <w:rPr>
          <w:rFonts w:ascii="Helvetica" w:eastAsia="Times New Roman" w:hAnsi="Helvetica" w:cs="Helvetica"/>
          <w:color w:val="010101"/>
          <w:sz w:val="24"/>
          <w:szCs w:val="24"/>
          <w:lang w:eastAsia="tr-TR"/>
        </w:rPr>
        <w:t> tüketilmelidir.</w:t>
      </w:r>
    </w:p>
    <w:p w:rsidR="008D0476" w:rsidRPr="008D0476" w:rsidRDefault="008D0476" w:rsidP="008D0476">
      <w:pPr>
        <w:shd w:val="clear" w:color="auto" w:fill="FFFFFF"/>
        <w:spacing w:after="0" w:line="240" w:lineRule="auto"/>
        <w:jc w:val="both"/>
        <w:rPr>
          <w:rFonts w:ascii="Arial" w:eastAsia="Times New Roman" w:hAnsi="Arial" w:cs="Arial"/>
          <w:color w:val="010101"/>
          <w:sz w:val="18"/>
          <w:szCs w:val="18"/>
          <w:lang w:eastAsia="tr-TR"/>
        </w:rPr>
      </w:pPr>
      <w:r w:rsidRPr="008D0476">
        <w:rPr>
          <w:rFonts w:ascii="Helvetica" w:eastAsia="Times New Roman" w:hAnsi="Helvetica" w:cs="Helvetica"/>
          <w:color w:val="010101"/>
          <w:sz w:val="24"/>
          <w:szCs w:val="24"/>
          <w:lang w:eastAsia="tr-TR"/>
        </w:rPr>
        <w:t> </w:t>
      </w:r>
    </w:p>
    <w:p w:rsidR="008D0476" w:rsidRPr="008D0476" w:rsidRDefault="008D0476" w:rsidP="008D0476">
      <w:pPr>
        <w:shd w:val="clear" w:color="auto" w:fill="FFFFFF"/>
        <w:spacing w:after="0" w:line="240" w:lineRule="auto"/>
        <w:jc w:val="both"/>
        <w:rPr>
          <w:rFonts w:ascii="Arial" w:eastAsia="Times New Roman" w:hAnsi="Arial" w:cs="Arial"/>
          <w:color w:val="010101"/>
          <w:sz w:val="18"/>
          <w:szCs w:val="18"/>
          <w:lang w:eastAsia="tr-TR"/>
        </w:rPr>
      </w:pPr>
      <w:r w:rsidRPr="008D0476">
        <w:rPr>
          <w:rFonts w:ascii="Helvetica" w:eastAsia="Times New Roman" w:hAnsi="Helvetica" w:cs="Helvetica"/>
          <w:color w:val="010101"/>
          <w:sz w:val="24"/>
          <w:szCs w:val="24"/>
          <w:lang w:eastAsia="tr-TR"/>
        </w:rPr>
        <w:t>• Terleme ile artan sıvı ve mineral kaybının önlenmesi için her zamankinden </w:t>
      </w:r>
      <w:r w:rsidRPr="008D0476">
        <w:rPr>
          <w:rFonts w:ascii="Helvetica" w:eastAsia="Times New Roman" w:hAnsi="Helvetica" w:cs="Helvetica"/>
          <w:b/>
          <w:bCs/>
          <w:color w:val="010101"/>
          <w:sz w:val="24"/>
          <w:szCs w:val="24"/>
          <w:lang w:eastAsia="tr-TR"/>
        </w:rPr>
        <w:t>daha fazla miktarlarda sıvı</w:t>
      </w:r>
      <w:r w:rsidRPr="008D0476">
        <w:rPr>
          <w:rFonts w:ascii="Helvetica" w:eastAsia="Times New Roman" w:hAnsi="Helvetica" w:cs="Helvetica"/>
          <w:color w:val="010101"/>
          <w:sz w:val="24"/>
          <w:szCs w:val="24"/>
          <w:lang w:eastAsia="tr-TR"/>
        </w:rPr>
        <w:t> alınmalıdır.</w:t>
      </w:r>
    </w:p>
    <w:p w:rsidR="008D0476" w:rsidRPr="008D0476" w:rsidRDefault="008D0476" w:rsidP="008D0476">
      <w:pPr>
        <w:shd w:val="clear" w:color="auto" w:fill="FFFFFF"/>
        <w:spacing w:after="0" w:line="240" w:lineRule="auto"/>
        <w:jc w:val="both"/>
        <w:rPr>
          <w:rFonts w:ascii="Arial" w:eastAsia="Times New Roman" w:hAnsi="Arial" w:cs="Arial"/>
          <w:color w:val="010101"/>
          <w:sz w:val="18"/>
          <w:szCs w:val="18"/>
          <w:lang w:eastAsia="tr-TR"/>
        </w:rPr>
      </w:pPr>
      <w:r w:rsidRPr="008D0476">
        <w:rPr>
          <w:rFonts w:ascii="Helvetica" w:eastAsia="Times New Roman" w:hAnsi="Helvetica" w:cs="Helvetica"/>
          <w:color w:val="010101"/>
          <w:sz w:val="24"/>
          <w:szCs w:val="24"/>
          <w:lang w:eastAsia="tr-TR"/>
        </w:rPr>
        <w:t> </w:t>
      </w:r>
    </w:p>
    <w:p w:rsidR="008D0476" w:rsidRPr="008D0476" w:rsidRDefault="008D0476" w:rsidP="008D0476">
      <w:pPr>
        <w:shd w:val="clear" w:color="auto" w:fill="FFFFFF"/>
        <w:spacing w:after="0" w:line="240" w:lineRule="auto"/>
        <w:jc w:val="both"/>
        <w:rPr>
          <w:rFonts w:ascii="Arial" w:eastAsia="Times New Roman" w:hAnsi="Arial" w:cs="Arial"/>
          <w:color w:val="010101"/>
          <w:sz w:val="18"/>
          <w:szCs w:val="18"/>
          <w:lang w:eastAsia="tr-TR"/>
        </w:rPr>
      </w:pPr>
      <w:r w:rsidRPr="008D0476">
        <w:rPr>
          <w:rFonts w:ascii="Helvetica" w:eastAsia="Times New Roman" w:hAnsi="Helvetica" w:cs="Helvetica"/>
          <w:color w:val="010101"/>
          <w:sz w:val="24"/>
          <w:szCs w:val="24"/>
          <w:lang w:eastAsia="tr-TR"/>
        </w:rPr>
        <w:t>• Sıvı alımında su içmek esas olmakla beraber, su dışı sıvı alımında kahve, çay ve gazlı içecekler yerine süt, ayran ve meyve suyu gibi içecekler tercih edilmelidir. Eğer doktor tarafından sıvı alımı kısıtlanmış veya idrar söktürücü ilaç kullanılması söz konusu ise ilgili doktora başvurmak gerekir.</w:t>
      </w:r>
    </w:p>
    <w:p w:rsidR="008D0476" w:rsidRPr="008D0476" w:rsidRDefault="008D0476" w:rsidP="008D0476">
      <w:pPr>
        <w:shd w:val="clear" w:color="auto" w:fill="FFFFFF"/>
        <w:spacing w:after="0" w:line="240" w:lineRule="auto"/>
        <w:jc w:val="both"/>
        <w:rPr>
          <w:rFonts w:ascii="Arial" w:eastAsia="Times New Roman" w:hAnsi="Arial" w:cs="Arial"/>
          <w:color w:val="010101"/>
          <w:sz w:val="18"/>
          <w:szCs w:val="18"/>
          <w:lang w:eastAsia="tr-TR"/>
        </w:rPr>
      </w:pPr>
      <w:r w:rsidRPr="008D0476">
        <w:rPr>
          <w:rFonts w:ascii="Helvetica" w:eastAsia="Times New Roman" w:hAnsi="Helvetica" w:cs="Helvetica"/>
          <w:color w:val="010101"/>
          <w:sz w:val="24"/>
          <w:szCs w:val="24"/>
          <w:lang w:eastAsia="tr-TR"/>
        </w:rPr>
        <w:lastRenderedPageBreak/>
        <w:t> </w:t>
      </w:r>
    </w:p>
    <w:p w:rsidR="008D0476" w:rsidRPr="008D0476" w:rsidRDefault="008D0476" w:rsidP="008D0476">
      <w:pPr>
        <w:shd w:val="clear" w:color="auto" w:fill="FFFFFF"/>
        <w:spacing w:after="0" w:line="240" w:lineRule="auto"/>
        <w:jc w:val="both"/>
        <w:rPr>
          <w:rFonts w:ascii="Arial" w:eastAsia="Times New Roman" w:hAnsi="Arial" w:cs="Arial"/>
          <w:color w:val="010101"/>
          <w:sz w:val="18"/>
          <w:szCs w:val="18"/>
          <w:lang w:eastAsia="tr-TR"/>
        </w:rPr>
      </w:pPr>
      <w:r w:rsidRPr="008D0476">
        <w:rPr>
          <w:rFonts w:ascii="Helvetica" w:eastAsia="Times New Roman" w:hAnsi="Helvetica" w:cs="Helvetica"/>
          <w:color w:val="010101"/>
          <w:sz w:val="24"/>
          <w:szCs w:val="24"/>
          <w:lang w:eastAsia="tr-TR"/>
        </w:rPr>
        <w:t>• Mide kramplarına neden olabileceği için </w:t>
      </w:r>
      <w:r w:rsidRPr="008D0476">
        <w:rPr>
          <w:rFonts w:ascii="Helvetica" w:eastAsia="Times New Roman" w:hAnsi="Helvetica" w:cs="Helvetica"/>
          <w:b/>
          <w:bCs/>
          <w:color w:val="010101"/>
          <w:sz w:val="24"/>
          <w:szCs w:val="24"/>
          <w:lang w:eastAsia="tr-TR"/>
        </w:rPr>
        <w:t>çok soğuk ve buzlu içecekler tercih edilmemelidir.</w:t>
      </w:r>
    </w:p>
    <w:p w:rsidR="008D0476" w:rsidRPr="008D0476" w:rsidRDefault="008D0476" w:rsidP="008D0476">
      <w:pPr>
        <w:shd w:val="clear" w:color="auto" w:fill="FFFFFF"/>
        <w:spacing w:after="0" w:line="240" w:lineRule="auto"/>
        <w:jc w:val="both"/>
        <w:rPr>
          <w:rFonts w:ascii="Arial" w:eastAsia="Times New Roman" w:hAnsi="Arial" w:cs="Arial"/>
          <w:color w:val="010101"/>
          <w:sz w:val="18"/>
          <w:szCs w:val="18"/>
          <w:lang w:eastAsia="tr-TR"/>
        </w:rPr>
      </w:pPr>
      <w:r w:rsidRPr="008D0476">
        <w:rPr>
          <w:rFonts w:ascii="Helvetica" w:eastAsia="Times New Roman" w:hAnsi="Helvetica" w:cs="Helvetica"/>
          <w:b/>
          <w:bCs/>
          <w:color w:val="010101"/>
          <w:sz w:val="24"/>
          <w:szCs w:val="24"/>
          <w:lang w:eastAsia="tr-TR"/>
        </w:rPr>
        <w:t> </w:t>
      </w:r>
    </w:p>
    <w:p w:rsidR="008D0476" w:rsidRPr="008D0476" w:rsidRDefault="008D0476" w:rsidP="008D0476">
      <w:pPr>
        <w:shd w:val="clear" w:color="auto" w:fill="FFFFFF"/>
        <w:spacing w:after="0" w:line="240" w:lineRule="auto"/>
        <w:jc w:val="both"/>
        <w:rPr>
          <w:rFonts w:ascii="Arial" w:eastAsia="Times New Roman" w:hAnsi="Arial" w:cs="Arial"/>
          <w:color w:val="010101"/>
          <w:sz w:val="18"/>
          <w:szCs w:val="18"/>
          <w:lang w:eastAsia="tr-TR"/>
        </w:rPr>
      </w:pPr>
      <w:r w:rsidRPr="008D0476">
        <w:rPr>
          <w:rFonts w:ascii="Helvetica" w:eastAsia="Times New Roman" w:hAnsi="Helvetica" w:cs="Helvetica"/>
          <w:color w:val="010101"/>
          <w:sz w:val="24"/>
          <w:szCs w:val="24"/>
          <w:lang w:eastAsia="tr-TR"/>
        </w:rPr>
        <w:t>• Kafein, alkol ve fazla miktarda şeker içeren içecekler vücuttan daha fazla sıvı kaybına yol açtığı için tüketilmemelidir.</w:t>
      </w:r>
    </w:p>
    <w:p w:rsidR="008D0476" w:rsidRPr="008D0476" w:rsidRDefault="008D0476" w:rsidP="008D0476">
      <w:pPr>
        <w:shd w:val="clear" w:color="auto" w:fill="FFFFFF"/>
        <w:spacing w:after="0" w:line="240" w:lineRule="auto"/>
        <w:jc w:val="both"/>
        <w:rPr>
          <w:rFonts w:ascii="Arial" w:eastAsia="Times New Roman" w:hAnsi="Arial" w:cs="Arial"/>
          <w:color w:val="010101"/>
          <w:sz w:val="18"/>
          <w:szCs w:val="18"/>
          <w:lang w:eastAsia="tr-TR"/>
        </w:rPr>
      </w:pPr>
      <w:r w:rsidRPr="008D0476">
        <w:rPr>
          <w:rFonts w:ascii="Helvetica" w:eastAsia="Times New Roman" w:hAnsi="Helvetica" w:cs="Helvetica"/>
          <w:color w:val="010101"/>
          <w:sz w:val="24"/>
          <w:szCs w:val="24"/>
          <w:lang w:eastAsia="tr-TR"/>
        </w:rPr>
        <w:t> </w:t>
      </w:r>
    </w:p>
    <w:p w:rsidR="008D0476" w:rsidRPr="008D0476" w:rsidRDefault="008D0476" w:rsidP="008D0476">
      <w:pPr>
        <w:shd w:val="clear" w:color="auto" w:fill="FFFFFF"/>
        <w:spacing w:after="0" w:line="240" w:lineRule="auto"/>
        <w:jc w:val="both"/>
        <w:rPr>
          <w:rFonts w:ascii="Arial" w:eastAsia="Times New Roman" w:hAnsi="Arial" w:cs="Arial"/>
          <w:color w:val="010101"/>
          <w:sz w:val="18"/>
          <w:szCs w:val="18"/>
          <w:lang w:eastAsia="tr-TR"/>
        </w:rPr>
      </w:pPr>
      <w:r w:rsidRPr="008D0476">
        <w:rPr>
          <w:rFonts w:ascii="Helvetica" w:eastAsia="Times New Roman" w:hAnsi="Helvetica" w:cs="Helvetica"/>
          <w:color w:val="010101"/>
          <w:sz w:val="24"/>
          <w:szCs w:val="24"/>
          <w:lang w:eastAsia="tr-TR"/>
        </w:rPr>
        <w:t>• </w:t>
      </w:r>
      <w:r w:rsidRPr="008D0476">
        <w:rPr>
          <w:rFonts w:ascii="Helvetica" w:eastAsia="Times New Roman" w:hAnsi="Helvetica" w:cs="Helvetica"/>
          <w:b/>
          <w:bCs/>
          <w:color w:val="010101"/>
          <w:sz w:val="24"/>
          <w:szCs w:val="24"/>
          <w:lang w:eastAsia="tr-TR"/>
        </w:rPr>
        <w:t>Dışarıda ve açıkta satılan</w:t>
      </w:r>
      <w:r w:rsidRPr="008D0476">
        <w:rPr>
          <w:rFonts w:ascii="Helvetica" w:eastAsia="Times New Roman" w:hAnsi="Helvetica" w:cs="Helvetica"/>
          <w:color w:val="010101"/>
          <w:sz w:val="24"/>
          <w:szCs w:val="24"/>
          <w:lang w:eastAsia="tr-TR"/>
        </w:rPr>
        <w:t xml:space="preserve"> yiyeceklerin, tüketiminden kaçınılmalı, çabuk bozulma riski olan besinler (et, yumurta, süt, balık vb.) açıkta bekletilmemeli, besinlerin hazırlanması ve pişirilmesi aşamalarında </w:t>
      </w:r>
      <w:proofErr w:type="gramStart"/>
      <w:r w:rsidRPr="008D0476">
        <w:rPr>
          <w:rFonts w:ascii="Helvetica" w:eastAsia="Times New Roman" w:hAnsi="Helvetica" w:cs="Helvetica"/>
          <w:color w:val="010101"/>
          <w:sz w:val="24"/>
          <w:szCs w:val="24"/>
          <w:lang w:eastAsia="tr-TR"/>
        </w:rPr>
        <w:t>hijyen</w:t>
      </w:r>
      <w:proofErr w:type="gramEnd"/>
      <w:r w:rsidRPr="008D0476">
        <w:rPr>
          <w:rFonts w:ascii="Helvetica" w:eastAsia="Times New Roman" w:hAnsi="Helvetica" w:cs="Helvetica"/>
          <w:color w:val="010101"/>
          <w:sz w:val="24"/>
          <w:szCs w:val="24"/>
          <w:lang w:eastAsia="tr-TR"/>
        </w:rPr>
        <w:t xml:space="preserve"> kurallarına özen gösterilmelidir.</w:t>
      </w:r>
    </w:p>
    <w:p w:rsidR="008D0476" w:rsidRPr="008D0476" w:rsidRDefault="008D0476" w:rsidP="008D0476">
      <w:pPr>
        <w:shd w:val="clear" w:color="auto" w:fill="FFFFFF"/>
        <w:spacing w:after="0" w:line="240" w:lineRule="auto"/>
        <w:jc w:val="both"/>
        <w:rPr>
          <w:rFonts w:ascii="Arial" w:eastAsia="Times New Roman" w:hAnsi="Arial" w:cs="Arial"/>
          <w:color w:val="010101"/>
          <w:sz w:val="18"/>
          <w:szCs w:val="18"/>
          <w:lang w:eastAsia="tr-TR"/>
        </w:rPr>
      </w:pPr>
      <w:r w:rsidRPr="008D0476">
        <w:rPr>
          <w:rFonts w:ascii="Helvetica" w:eastAsia="Times New Roman" w:hAnsi="Helvetica" w:cs="Helvetica"/>
          <w:color w:val="010101"/>
          <w:sz w:val="18"/>
          <w:szCs w:val="18"/>
          <w:lang w:eastAsia="tr-TR"/>
        </w:rPr>
        <w:t> </w:t>
      </w:r>
    </w:p>
    <w:p w:rsidR="008D0476" w:rsidRPr="008D0476" w:rsidRDefault="008D0476" w:rsidP="008D0476">
      <w:pPr>
        <w:shd w:val="clear" w:color="auto" w:fill="FFFFFF"/>
        <w:spacing w:after="0" w:line="240" w:lineRule="auto"/>
        <w:jc w:val="both"/>
        <w:rPr>
          <w:rFonts w:ascii="Arial" w:eastAsia="Times New Roman" w:hAnsi="Arial" w:cs="Arial"/>
          <w:color w:val="010101"/>
          <w:sz w:val="18"/>
          <w:szCs w:val="18"/>
          <w:lang w:eastAsia="tr-TR"/>
        </w:rPr>
      </w:pPr>
      <w:r w:rsidRPr="008D0476">
        <w:rPr>
          <w:rFonts w:ascii="Helvetica" w:eastAsia="Times New Roman" w:hAnsi="Helvetica" w:cs="Helvetica"/>
          <w:color w:val="010101"/>
          <w:sz w:val="18"/>
          <w:szCs w:val="18"/>
          <w:lang w:eastAsia="tr-TR"/>
        </w:rPr>
        <w:t> </w:t>
      </w:r>
    </w:p>
    <w:p w:rsidR="00D6205F" w:rsidRDefault="00D6205F"/>
    <w:sectPr w:rsidR="00D620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C45"/>
    <w:rsid w:val="002C26F5"/>
    <w:rsid w:val="008D0476"/>
    <w:rsid w:val="00D6205F"/>
    <w:rsid w:val="00F17C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56708-A65B-484B-899A-686D6A49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2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754</Words>
  <Characters>4299</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HACI DENİZ</dc:creator>
  <cp:keywords/>
  <dc:description/>
  <cp:lastModifiedBy>Mustafa GÖNÜLDAŞ</cp:lastModifiedBy>
  <cp:revision>2</cp:revision>
  <dcterms:created xsi:type="dcterms:W3CDTF">2019-05-30T12:57:00Z</dcterms:created>
  <dcterms:modified xsi:type="dcterms:W3CDTF">2019-05-30T12:57:00Z</dcterms:modified>
</cp:coreProperties>
</file>